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A38" w14:textId="77777777" w:rsidR="00221147" w:rsidRPr="00221147" w:rsidRDefault="00221147" w:rsidP="00771460">
      <w:pPr>
        <w:spacing w:after="0"/>
        <w:ind w:left="-450"/>
        <w:contextualSpacing/>
        <w:rPr>
          <w:rFonts w:ascii="Franklin Gothic Medium" w:eastAsia="Times New Roman" w:hAnsi="Franklin Gothic Medium" w:cs="Calibri"/>
          <w:szCs w:val="28"/>
        </w:rPr>
      </w:pPr>
      <w:r w:rsidRPr="00221147">
        <w:rPr>
          <w:rFonts w:ascii="Franklin Gothic Medium" w:eastAsia="Times New Roman" w:hAnsi="Franklin Gothic Medium" w:cs="Calibri"/>
          <w:noProof/>
          <w:szCs w:val="28"/>
        </w:rPr>
        <mc:AlternateContent>
          <mc:Choice Requires="wpg">
            <w:drawing>
              <wp:inline distT="0" distB="0" distL="0" distR="0" wp14:anchorId="733240DE" wp14:editId="37BFA223">
                <wp:extent cx="6313336" cy="659958"/>
                <wp:effectExtent l="0" t="0" r="11430" b="6985"/>
                <wp:docPr id="55" name="Group 55" descr="A title box labeled Activity 3.2 - discussion board: develop routines on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336" cy="659958"/>
                          <a:chOff x="0" y="0"/>
                          <a:chExt cx="6946710" cy="91440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53439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248653D8" w14:textId="77777777" w:rsidR="00221147" w:rsidRPr="00221147" w:rsidRDefault="00221147" w:rsidP="00221147">
                              <w:pPr>
                                <w:spacing w:after="0"/>
                                <w:jc w:val="center"/>
                                <w:rPr>
                                  <w:rFonts w:ascii="Franklin Gothic Medium" w:hAnsi="Franklin Gothic Medium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221147">
                                <w:rPr>
                                  <w:rFonts w:ascii="Franklin Gothic Medium" w:hAnsi="Franklin Gothic Medium"/>
                                  <w:color w:val="FFFFFF"/>
                                  <w:sz w:val="32"/>
                                  <w:szCs w:val="32"/>
                                </w:rPr>
                                <w:t>Activity 3.2 – Discussion Board</w:t>
                              </w:r>
                            </w:p>
                            <w:p w14:paraId="504B4A8D" w14:textId="77777777" w:rsidR="00221147" w:rsidRPr="00221147" w:rsidRDefault="00221147" w:rsidP="00221147">
                              <w:pPr>
                                <w:spacing w:after="0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221147"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 w:val="32"/>
                                  <w:szCs w:val="32"/>
                                </w:rPr>
                                <w:t>Develop Routines</w:t>
                              </w:r>
                            </w:p>
                            <w:p w14:paraId="7377EF31" w14:textId="77777777" w:rsidR="00221147" w:rsidRDefault="00221147" w:rsidP="00221147">
                              <w:pPr>
                                <w:spacing w:after="0"/>
                                <w:jc w:val="center"/>
                              </w:pPr>
                              <w:r w:rsidRPr="00221147">
                                <w:rPr>
                                  <w:rFonts w:ascii="Franklin Gothic Medium" w:hAnsi="Franklin Gothic Medium"/>
                                  <w:i/>
                                  <w:color w:val="FFFFFF"/>
                                  <w:szCs w:val="3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3240DE" id="Group 55" o:spid="_x0000_s1026" alt="A title box labeled Activity 3.2 - discussion board: develop routines online" style="width:497.1pt;height:51.95pt;mso-position-horizontal-relative:char;mso-position-vertical-relative:line" coordsize="6946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top:534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" fillcolor="#01295f" strokecolor="#01295f" strokeweight=".5pt">
                  <v:textbox>
                    <w:txbxContent>
                      <w:p w14:paraId="248653D8" w14:textId="77777777" w:rsidR="00221147" w:rsidRPr="00221147" w:rsidRDefault="00221147" w:rsidP="00221147">
                        <w:pPr>
                          <w:spacing w:after="0"/>
                          <w:jc w:val="center"/>
                          <w:rPr>
                            <w:rFonts w:ascii="Franklin Gothic Medium" w:hAnsi="Franklin Gothic Medium"/>
                            <w:color w:val="FFFFFF"/>
                            <w:sz w:val="32"/>
                            <w:szCs w:val="32"/>
                          </w:rPr>
                        </w:pPr>
                        <w:r w:rsidRPr="00221147">
                          <w:rPr>
                            <w:rFonts w:ascii="Franklin Gothic Medium" w:hAnsi="Franklin Gothic Medium"/>
                            <w:color w:val="FFFFFF"/>
                            <w:sz w:val="32"/>
                            <w:szCs w:val="32"/>
                          </w:rPr>
                          <w:t>Activity 3.2 – Discussion Board</w:t>
                        </w:r>
                      </w:p>
                      <w:p w14:paraId="504B4A8D" w14:textId="77777777" w:rsidR="00221147" w:rsidRPr="00221147" w:rsidRDefault="00221147" w:rsidP="00221147">
                        <w:pPr>
                          <w:spacing w:after="0"/>
                          <w:jc w:val="center"/>
                          <w:rPr>
                            <w:rFonts w:ascii="Franklin Gothic Medium" w:hAnsi="Franklin Gothic Medium"/>
                            <w:i/>
                            <w:color w:val="FFFFFF"/>
                            <w:sz w:val="32"/>
                            <w:szCs w:val="32"/>
                          </w:rPr>
                        </w:pPr>
                        <w:r w:rsidRPr="00221147">
                          <w:rPr>
                            <w:rFonts w:ascii="Franklin Gothic Medium" w:hAnsi="Franklin Gothic Medium"/>
                            <w:i/>
                            <w:color w:val="FFFFFF"/>
                            <w:sz w:val="32"/>
                            <w:szCs w:val="32"/>
                          </w:rPr>
                          <w:t>Develop Routines</w:t>
                        </w:r>
                      </w:p>
                      <w:p w14:paraId="7377EF31" w14:textId="77777777" w:rsidR="00221147" w:rsidRDefault="00221147" w:rsidP="00221147">
                        <w:pPr>
                          <w:spacing w:after="0"/>
                          <w:jc w:val="center"/>
                        </w:pPr>
                        <w:r w:rsidRPr="00221147">
                          <w:rPr>
                            <w:rFonts w:ascii="Franklin Gothic Medium" w:hAnsi="Franklin Gothic Medium"/>
                            <w:i/>
                            <w:color w:val="FFFFFF"/>
                            <w:szCs w:val="32"/>
                          </w:rPr>
                          <w:t>Online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&quot;&quot;" style="position:absolute;width:936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3E216968" w14:textId="77777777" w:rsidR="00221147" w:rsidRPr="00221147" w:rsidRDefault="00221147" w:rsidP="00221147">
      <w:pPr>
        <w:spacing w:after="0"/>
        <w:contextualSpacing/>
        <w:rPr>
          <w:rFonts w:ascii="Franklin Gothic Medium" w:eastAsia="Times New Roman" w:hAnsi="Franklin Gothic Medium" w:cs="Calibri"/>
          <w:szCs w:val="28"/>
        </w:rPr>
      </w:pPr>
    </w:p>
    <w:p w14:paraId="7AA11DE4" w14:textId="77777777" w:rsidR="00221147" w:rsidRPr="00221147" w:rsidRDefault="00221147" w:rsidP="00221147">
      <w:pPr>
        <w:spacing w:after="0"/>
        <w:contextualSpacing/>
        <w:rPr>
          <w:rFonts w:ascii="Franklin Gothic Medium" w:eastAsia="Times New Roman" w:hAnsi="Franklin Gothic Medium" w:cs="Calibri"/>
          <w:szCs w:val="28"/>
        </w:rPr>
      </w:pPr>
    </w:p>
    <w:p w14:paraId="1204B0F6" w14:textId="77777777" w:rsidR="00221147" w:rsidRPr="00221147" w:rsidRDefault="00221147" w:rsidP="00221147">
      <w:pPr>
        <w:spacing w:after="0"/>
        <w:contextualSpacing/>
        <w:rPr>
          <w:rFonts w:ascii="Franklin Gothic Medium" w:eastAsia="Times New Roman" w:hAnsi="Franklin Gothic Medium" w:cs="Calibri"/>
          <w:szCs w:val="28"/>
        </w:rPr>
      </w:pPr>
      <w:r w:rsidRPr="00221147">
        <w:rPr>
          <w:rFonts w:ascii="Franklin Gothic Medium" w:eastAsia="Times New Roman" w:hAnsi="Franklin Gothic Medium" w:cs="Calibri"/>
          <w:szCs w:val="28"/>
        </w:rPr>
        <w:t xml:space="preserve">Before you complete this module, please complete a discussion board post that addresses the following prompts. Once you've posted, please respond to at least two of your classmates' posts. </w:t>
      </w:r>
    </w:p>
    <w:p w14:paraId="59058E07" w14:textId="77777777" w:rsidR="00221147" w:rsidRPr="00221147" w:rsidRDefault="00221147" w:rsidP="00221147">
      <w:pPr>
        <w:spacing w:after="0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</w:p>
    <w:p w14:paraId="45269961" w14:textId="77777777" w:rsidR="00221147" w:rsidRPr="00221147" w:rsidRDefault="00221147" w:rsidP="00221147">
      <w:pPr>
        <w:spacing w:after="0" w:line="288" w:lineRule="auto"/>
        <w:ind w:left="360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  <w:r w:rsidRPr="00221147">
        <w:rPr>
          <w:rFonts w:ascii="Franklin Gothic Book" w:eastAsia="Times New Roman" w:hAnsi="Franklin Gothic Book" w:cs="Calibri"/>
          <w:bCs/>
          <w:color w:val="000000"/>
          <w:szCs w:val="24"/>
        </w:rPr>
        <w:t>1. Review the following linked examples.</w:t>
      </w:r>
    </w:p>
    <w:p w14:paraId="74D6FB39" w14:textId="044F339A" w:rsidR="00221147" w:rsidRPr="00221147" w:rsidRDefault="00221147" w:rsidP="00221147">
      <w:pPr>
        <w:numPr>
          <w:ilvl w:val="1"/>
          <w:numId w:val="2"/>
        </w:numPr>
        <w:spacing w:after="0"/>
        <w:contextualSpacing/>
        <w:rPr>
          <w:rFonts w:ascii="Franklin Gothic Book" w:eastAsia="Times New Roman" w:hAnsi="Franklin Gothic Book" w:cs="Times New Roman"/>
          <w:color w:val="4472C4"/>
          <w:sz w:val="28"/>
          <w:szCs w:val="28"/>
          <w:u w:val="single"/>
        </w:rPr>
      </w:pP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</w:rPr>
        <w:fldChar w:fldCharType="begin"/>
      </w:r>
      <w:r w:rsidR="00CF0B73">
        <w:rPr>
          <w:rFonts w:ascii="Franklin Gothic Book" w:eastAsia="Times New Roman" w:hAnsi="Franklin Gothic Book" w:cs="Times New Roman"/>
          <w:color w:val="4472C4"/>
          <w:sz w:val="28"/>
          <w:szCs w:val="28"/>
        </w:rPr>
        <w:instrText>HYPERLINK "https://mimtsstac.org/sites/default/files/Documents/TASupports/UniversalTechnicalAssistance/Tier1ClassSocialEmotionalBehaviorSupports/02_List_of_Clasroom_Procedures..pdf"</w:instrText>
      </w: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</w:rPr>
        <w:fldChar w:fldCharType="separate"/>
      </w: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  <w:u w:val="single"/>
        </w:rPr>
        <w:t>Example 1</w:t>
      </w: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</w:rPr>
        <w:t xml:space="preserve"> </w:t>
      </w:r>
    </w:p>
    <w:p w14:paraId="7670A381" w14:textId="0079ADC1" w:rsidR="00221147" w:rsidRPr="00221147" w:rsidRDefault="00221147" w:rsidP="00221147">
      <w:pPr>
        <w:numPr>
          <w:ilvl w:val="1"/>
          <w:numId w:val="2"/>
        </w:numPr>
        <w:spacing w:after="0"/>
        <w:contextualSpacing/>
        <w:rPr>
          <w:rFonts w:ascii="Franklin Gothic Book" w:eastAsia="Times New Roman" w:hAnsi="Franklin Gothic Book" w:cs="Times New Roman"/>
          <w:color w:val="4472C4"/>
          <w:sz w:val="28"/>
          <w:szCs w:val="28"/>
          <w:u w:val="single"/>
        </w:rPr>
      </w:pPr>
      <w:r w:rsidRPr="00221147">
        <w:rPr>
          <w:rFonts w:eastAsia="Times New Roman" w:cs="Times New Roman"/>
          <w:color w:val="4472C4"/>
          <w:szCs w:val="24"/>
        </w:rPr>
        <w:fldChar w:fldCharType="end"/>
      </w:r>
      <w:r w:rsidRPr="00221147">
        <w:rPr>
          <w:rFonts w:eastAsia="Times New Roman" w:cs="Times New Roman"/>
          <w:color w:val="4472C4"/>
          <w:szCs w:val="24"/>
        </w:rPr>
        <w:fldChar w:fldCharType="begin"/>
      </w:r>
      <w:r w:rsidR="00CF0B73">
        <w:rPr>
          <w:rFonts w:eastAsia="Times New Roman" w:cs="Times New Roman"/>
          <w:color w:val="4472C4"/>
          <w:szCs w:val="24"/>
        </w:rPr>
        <w:instrText>HYPERLINK "https://prezi.com/vzhsyv-ca6m_/high-school-classroom-procedures-and-routines/"</w:instrText>
      </w: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</w:rPr>
        <w:fldChar w:fldCharType="separate"/>
      </w: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  <w:u w:val="single"/>
        </w:rPr>
        <w:t>Example 2</w:t>
      </w:r>
    </w:p>
    <w:p w14:paraId="5A3D77FC" w14:textId="77777777" w:rsidR="00221147" w:rsidRPr="00221147" w:rsidRDefault="00221147" w:rsidP="00221147">
      <w:pPr>
        <w:spacing w:after="0" w:line="288" w:lineRule="auto"/>
        <w:ind w:left="1440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  <w:r w:rsidRPr="00221147">
        <w:rPr>
          <w:rFonts w:ascii="Franklin Gothic Book" w:eastAsia="Times New Roman" w:hAnsi="Franklin Gothic Book" w:cs="Times New Roman"/>
          <w:color w:val="4472C4"/>
          <w:sz w:val="28"/>
          <w:szCs w:val="28"/>
        </w:rPr>
        <w:fldChar w:fldCharType="end"/>
      </w:r>
    </w:p>
    <w:p w14:paraId="0330DC96" w14:textId="77777777" w:rsidR="00221147" w:rsidRPr="00221147" w:rsidRDefault="00221147" w:rsidP="00221147">
      <w:pPr>
        <w:spacing w:after="0" w:line="288" w:lineRule="auto"/>
        <w:ind w:left="360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  <w:r w:rsidRPr="00221147">
        <w:rPr>
          <w:rFonts w:ascii="Franklin Gothic Book" w:eastAsia="Times New Roman" w:hAnsi="Franklin Gothic Book" w:cs="Calibri"/>
          <w:bCs/>
          <w:color w:val="000000"/>
          <w:szCs w:val="24"/>
        </w:rPr>
        <w:t>2. Review and share your classroom routines.</w:t>
      </w:r>
    </w:p>
    <w:p w14:paraId="048B1866" w14:textId="77777777" w:rsidR="00221147" w:rsidRPr="00221147" w:rsidRDefault="00221147" w:rsidP="00221147">
      <w:pPr>
        <w:numPr>
          <w:ilvl w:val="0"/>
          <w:numId w:val="1"/>
        </w:numPr>
        <w:spacing w:after="0" w:line="288" w:lineRule="auto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  <w:r w:rsidRPr="00221147">
        <w:rPr>
          <w:rFonts w:ascii="Franklin Gothic Book" w:eastAsia="Times New Roman" w:hAnsi="Franklin Gothic Book" w:cs="Calibri"/>
          <w:bCs/>
          <w:color w:val="000000"/>
          <w:szCs w:val="24"/>
        </w:rPr>
        <w:t>What routines do you currently have established in your own classroom?</w:t>
      </w:r>
    </w:p>
    <w:p w14:paraId="6733B37B" w14:textId="77777777" w:rsidR="00221147" w:rsidRPr="00221147" w:rsidRDefault="00221147" w:rsidP="00221147">
      <w:pPr>
        <w:numPr>
          <w:ilvl w:val="0"/>
          <w:numId w:val="1"/>
        </w:numPr>
        <w:spacing w:after="0" w:line="288" w:lineRule="auto"/>
        <w:contextualSpacing/>
        <w:rPr>
          <w:rFonts w:ascii="Franklin Gothic Book" w:eastAsia="Times New Roman" w:hAnsi="Franklin Gothic Book" w:cs="Calibri"/>
          <w:bCs/>
          <w:color w:val="000000"/>
          <w:szCs w:val="24"/>
        </w:rPr>
      </w:pPr>
      <w:r w:rsidRPr="00221147">
        <w:rPr>
          <w:rFonts w:ascii="Franklin Gothic Book" w:eastAsia="Times New Roman" w:hAnsi="Franklin Gothic Book" w:cs="Calibri"/>
          <w:bCs/>
          <w:color w:val="000000"/>
          <w:szCs w:val="24"/>
        </w:rPr>
        <w:t>What routines would you like to establish in your own classroom?</w:t>
      </w:r>
    </w:p>
    <w:p w14:paraId="45796FE2" w14:textId="77777777" w:rsidR="00221147" w:rsidRPr="00221147" w:rsidRDefault="00221147" w:rsidP="00221147">
      <w:pPr>
        <w:spacing w:after="0"/>
        <w:contextualSpacing/>
        <w:rPr>
          <w:rFonts w:ascii="Franklin Gothic Book" w:eastAsia="Times New Roman" w:hAnsi="Franklin Gothic Book" w:cs="Arial"/>
          <w:bCs/>
          <w:color w:val="000000"/>
          <w:szCs w:val="24"/>
          <w:u w:val="single"/>
        </w:rPr>
      </w:pPr>
    </w:p>
    <w:p w14:paraId="5EC60578" w14:textId="77777777" w:rsidR="00221147" w:rsidRPr="00221147" w:rsidRDefault="00221147" w:rsidP="00221147">
      <w:pPr>
        <w:spacing w:after="0"/>
        <w:contextualSpacing/>
        <w:rPr>
          <w:rFonts w:ascii="Franklin Gothic Medium" w:eastAsia="Times New Roman" w:hAnsi="Franklin Gothic Medium" w:cs="Times New Roman"/>
          <w:sz w:val="28"/>
          <w:szCs w:val="28"/>
        </w:rPr>
      </w:pPr>
      <w:r w:rsidRPr="00221147">
        <w:rPr>
          <w:rFonts w:ascii="Franklin Gothic Medium" w:eastAsia="Times New Roman" w:hAnsi="Franklin Gothic Medium" w:cs="Times New Roman"/>
          <w:szCs w:val="28"/>
        </w:rPr>
        <w:t>You may use the space below to draft a copy of your response before posting a copy online.</w:t>
      </w:r>
    </w:p>
    <w:p w14:paraId="6DCCBAA9" w14:textId="77777777" w:rsidR="00221147" w:rsidRPr="00221147" w:rsidRDefault="00221147" w:rsidP="00221147">
      <w:pPr>
        <w:spacing w:after="0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</w:p>
    <w:p w14:paraId="6221DF14" w14:textId="77777777" w:rsidR="00221147" w:rsidRPr="00221147" w:rsidRDefault="00221147" w:rsidP="00221147">
      <w:pPr>
        <w:spacing w:after="0" w:line="48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  <w:r w:rsidRPr="00221147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Times New Roman"/>
          <w:sz w:val="28"/>
          <w:szCs w:val="28"/>
        </w:rPr>
        <w:t>_________________________________</w:t>
      </w:r>
    </w:p>
    <w:sectPr w:rsidR="00221147" w:rsidRPr="0022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24A31"/>
    <w:multiLevelType w:val="hybridMultilevel"/>
    <w:tmpl w:val="A3F8E1D0"/>
    <w:lvl w:ilvl="0" w:tplc="F4FAC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D660C"/>
    <w:multiLevelType w:val="hybridMultilevel"/>
    <w:tmpl w:val="530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928579">
    <w:abstractNumId w:val="0"/>
  </w:num>
  <w:num w:numId="2" w16cid:durableId="201617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47"/>
    <w:rsid w:val="000E7814"/>
    <w:rsid w:val="00221147"/>
    <w:rsid w:val="00465A51"/>
    <w:rsid w:val="00771460"/>
    <w:rsid w:val="00CF0B73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965B"/>
  <w15:chartTrackingRefBased/>
  <w15:docId w15:val="{345EC186-114D-4D73-9CA8-81E5DAE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1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916</Characters>
  <Application>Microsoft Office Word</Application>
  <DocSecurity>4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Laible, Elizabeth</cp:lastModifiedBy>
  <cp:revision>2</cp:revision>
  <dcterms:created xsi:type="dcterms:W3CDTF">2023-05-19T13:21:00Z</dcterms:created>
  <dcterms:modified xsi:type="dcterms:W3CDTF">2023-05-19T13:21:00Z</dcterms:modified>
</cp:coreProperties>
</file>