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25F87" w14:textId="5A8FB518" w:rsidR="00EA6124" w:rsidRPr="00EA6124" w:rsidRDefault="00DF1B7E" w:rsidP="008F7446">
      <w:pPr>
        <w:pStyle w:val="Heading1"/>
      </w:pPr>
      <w:r>
        <w:t>Intensive Intervention in Mathematics</w:t>
      </w:r>
      <w:r w:rsidR="00EA6124" w:rsidRPr="00EA6124">
        <w:t>: Course Overview</w:t>
      </w:r>
    </w:p>
    <w:p w14:paraId="4F2FF9A5" w14:textId="6019FF73" w:rsidR="00EA6124" w:rsidRDefault="00EA6124">
      <w:r>
        <w:t xml:space="preserve">The following is an overview of the </w:t>
      </w:r>
      <w:r w:rsidR="00DF1B7E">
        <w:t>Intensive Intervention in Mathematics</w:t>
      </w:r>
      <w:r>
        <w:t xml:space="preserve"> </w:t>
      </w:r>
      <w:r w:rsidR="00DF1B7E">
        <w:t>c</w:t>
      </w:r>
      <w:r>
        <w:t xml:space="preserve">ourse along with recommended pre-requisite content knowledge in order to participate in the course. Though these pre-requisites are optional, we highly recommend them to ensure complete understanding of course content. We designed the </w:t>
      </w:r>
      <w:r w:rsidR="00DF1B7E">
        <w:t>Intensive Intervention in Mathematics</w:t>
      </w:r>
      <w:r>
        <w:t xml:space="preserve"> modules with an expectation of access to a classroom and support from a coach, mentor, professional learning community (PLC) leader, instructional leader, and/or course instructor.</w:t>
      </w:r>
    </w:p>
    <w:p w14:paraId="052A96AD" w14:textId="4DE30E70" w:rsidR="00EA6124" w:rsidRDefault="00EA6124"/>
    <w:p w14:paraId="1AADC33E" w14:textId="14E5B85F" w:rsidR="00EA6124" w:rsidRDefault="00EA6124" w:rsidP="008F7446">
      <w:pPr>
        <w:pStyle w:val="Heading2"/>
      </w:pPr>
      <w:r>
        <w:t>Recommended Pre-Requisite Content</w:t>
      </w:r>
    </w:p>
    <w:p w14:paraId="4BDEE163" w14:textId="6069C427" w:rsidR="00EA6124" w:rsidRDefault="00EA6124">
      <w:r>
        <w:t>Prior to completing the course, the following pre-requisite content is also recommended:</w:t>
      </w:r>
    </w:p>
    <w:p w14:paraId="624EDA71" w14:textId="4221C3D1" w:rsidR="00EA6124" w:rsidRDefault="00EA6124" w:rsidP="00EA6124">
      <w:pPr>
        <w:pStyle w:val="ListParagraph"/>
        <w:numPr>
          <w:ilvl w:val="0"/>
          <w:numId w:val="1"/>
        </w:numPr>
      </w:pPr>
      <w:r>
        <w:t>Introduction to Exceptionality</w:t>
      </w:r>
    </w:p>
    <w:p w14:paraId="24620AA2" w14:textId="12737CDB" w:rsidR="00EA6124" w:rsidRDefault="00E849AB" w:rsidP="00EA6124">
      <w:pPr>
        <w:pStyle w:val="ListParagraph"/>
        <w:numPr>
          <w:ilvl w:val="0"/>
          <w:numId w:val="1"/>
        </w:numPr>
      </w:pPr>
      <w:hyperlink r:id="rId7" w:anchor="Module1-4" w:history="1">
        <w:r w:rsidR="00EA6124" w:rsidRPr="00E849AB">
          <w:rPr>
            <w:rStyle w:val="Hyperlink"/>
          </w:rPr>
          <w:t>Introduction to Intensive Intervention</w:t>
        </w:r>
      </w:hyperlink>
    </w:p>
    <w:p w14:paraId="2AB81543" w14:textId="1EE08A2C" w:rsidR="00EA6124" w:rsidRDefault="00EA6124" w:rsidP="00EA6124">
      <w:pPr>
        <w:pStyle w:val="ListParagraph"/>
        <w:numPr>
          <w:ilvl w:val="0"/>
          <w:numId w:val="1"/>
        </w:numPr>
      </w:pPr>
      <w:r>
        <w:t>Introduction to Progress Monitoring</w:t>
      </w:r>
    </w:p>
    <w:p w14:paraId="27218E5B" w14:textId="5E06D5D2" w:rsidR="00EA6124" w:rsidRDefault="00EA6124" w:rsidP="00EA6124">
      <w:pPr>
        <w:pStyle w:val="ListParagraph"/>
        <w:numPr>
          <w:ilvl w:val="0"/>
          <w:numId w:val="1"/>
        </w:numPr>
      </w:pPr>
      <w:r>
        <w:t>Introduction to Diagnostic Assessment</w:t>
      </w:r>
    </w:p>
    <w:p w14:paraId="19393FA9" w14:textId="77777777" w:rsidR="00EA6124" w:rsidRPr="00EA6124" w:rsidRDefault="00EA6124" w:rsidP="00EA6124">
      <w:pPr>
        <w:pStyle w:val="ListParagraph"/>
        <w:numPr>
          <w:ilvl w:val="0"/>
          <w:numId w:val="1"/>
        </w:numPr>
        <w:spacing w:after="160"/>
        <w:rPr>
          <w:rFonts w:cs="Times New Roman"/>
        </w:rPr>
      </w:pPr>
      <w:r w:rsidRPr="00EA6124">
        <w:rPr>
          <w:rFonts w:cs="Times New Roman"/>
        </w:rPr>
        <w:t>Using the Taxonomy of Intervention Intensity to Select or Understand at Validated Intervention Platform and Make Adaptations</w:t>
      </w:r>
    </w:p>
    <w:p w14:paraId="4745B287" w14:textId="06CF8578" w:rsidR="00EA6124" w:rsidRPr="00EA6124" w:rsidRDefault="00E849AB" w:rsidP="008F7446">
      <w:pPr>
        <w:pStyle w:val="ListParagraph"/>
        <w:numPr>
          <w:ilvl w:val="0"/>
          <w:numId w:val="1"/>
        </w:numPr>
        <w:spacing w:after="240"/>
      </w:pPr>
      <w:hyperlink r:id="rId8" w:history="1">
        <w:r w:rsidR="00EA6124" w:rsidRPr="00E849AB">
          <w:rPr>
            <w:rStyle w:val="Hyperlink"/>
          </w:rPr>
          <w:t>Explicit Instruction Course</w:t>
        </w:r>
      </w:hyperlink>
      <w:r w:rsidR="00EA6124" w:rsidRPr="00EA6124">
        <w:t xml:space="preserve"> </w:t>
      </w:r>
      <w:r w:rsidR="00CD1260">
        <w:t>(from NCII)</w:t>
      </w:r>
    </w:p>
    <w:p w14:paraId="39DE5584" w14:textId="4DF6A642" w:rsidR="00656777" w:rsidRDefault="00DF1B7E" w:rsidP="008F7446">
      <w:pPr>
        <w:pStyle w:val="Heading2"/>
      </w:pPr>
      <w:r>
        <w:t>Intensive Intervention in Mathematics:</w:t>
      </w:r>
      <w:r w:rsidR="00656777">
        <w:t xml:space="preserve"> Course </w:t>
      </w:r>
      <w:r>
        <w:t>Detail</w:t>
      </w:r>
    </w:p>
    <w:p w14:paraId="2907D5B6" w14:textId="7D9D4CD1" w:rsidR="00691B66" w:rsidRDefault="00691B66">
      <w:r>
        <w:t xml:space="preserve">There are </w:t>
      </w:r>
      <w:r w:rsidR="00C85D56">
        <w:t>eight</w:t>
      </w:r>
      <w:r>
        <w:t xml:space="preserve"> modules within this course. Each </w:t>
      </w:r>
      <w:r w:rsidR="00C85D56">
        <w:t>module</w:t>
      </w:r>
      <w:bookmarkStart w:id="0" w:name="_GoBack"/>
      <w:bookmarkEnd w:id="0"/>
      <w:r>
        <w:t xml:space="preserve"> has an introduction, three parts, and a conclusion. This </w:t>
      </w:r>
      <w:r w:rsidR="001925C4">
        <w:t>table provides</w:t>
      </w:r>
      <w:r>
        <w:t xml:space="preserve"> an overview of each module and the three parts of each module. </w:t>
      </w:r>
    </w:p>
    <w:p w14:paraId="09F7E2D3" w14:textId="77777777" w:rsidR="00E849AB" w:rsidRPr="00691B66" w:rsidRDefault="00E849AB">
      <w:pPr>
        <w:rPr>
          <w:b/>
          <w:bCs/>
        </w:rPr>
      </w:pPr>
    </w:p>
    <w:tbl>
      <w:tblPr>
        <w:tblStyle w:val="TableGrid"/>
        <w:tblW w:w="10533" w:type="dxa"/>
        <w:tblLook w:val="04A0" w:firstRow="1" w:lastRow="0" w:firstColumn="1" w:lastColumn="0" w:noHBand="0" w:noVBand="1"/>
      </w:tblPr>
      <w:tblGrid>
        <w:gridCol w:w="3865"/>
        <w:gridCol w:w="6655"/>
        <w:gridCol w:w="13"/>
      </w:tblGrid>
      <w:tr w:rsidR="00656777" w14:paraId="36654AF5" w14:textId="77777777" w:rsidTr="00025F1B">
        <w:trPr>
          <w:gridAfter w:val="1"/>
          <w:wAfter w:w="13" w:type="dxa"/>
        </w:trPr>
        <w:tc>
          <w:tcPr>
            <w:tcW w:w="3865" w:type="dxa"/>
            <w:shd w:val="clear" w:color="auto" w:fill="E7E6E6" w:themeFill="background2"/>
          </w:tcPr>
          <w:p w14:paraId="3A006B1F" w14:textId="012749CA" w:rsidR="00656777" w:rsidRPr="00656777" w:rsidRDefault="00656777">
            <w:pPr>
              <w:rPr>
                <w:b/>
                <w:bCs/>
              </w:rPr>
            </w:pPr>
            <w:r>
              <w:rPr>
                <w:b/>
                <w:bCs/>
              </w:rPr>
              <w:t>Part</w:t>
            </w:r>
          </w:p>
        </w:tc>
        <w:tc>
          <w:tcPr>
            <w:tcW w:w="6655" w:type="dxa"/>
            <w:shd w:val="clear" w:color="auto" w:fill="E7E6E6" w:themeFill="background2"/>
          </w:tcPr>
          <w:p w14:paraId="3D1A5615" w14:textId="4078488A" w:rsidR="00656777" w:rsidRDefault="00656777">
            <w:pPr>
              <w:rPr>
                <w:b/>
                <w:bCs/>
              </w:rPr>
            </w:pPr>
            <w:r>
              <w:rPr>
                <w:b/>
                <w:bCs/>
              </w:rPr>
              <w:t>Objective(s)</w:t>
            </w:r>
          </w:p>
        </w:tc>
      </w:tr>
      <w:tr w:rsidR="00FA17B6" w14:paraId="5E7FB010" w14:textId="77777777" w:rsidTr="00782C41">
        <w:tc>
          <w:tcPr>
            <w:tcW w:w="10533" w:type="dxa"/>
            <w:gridSpan w:val="3"/>
            <w:shd w:val="clear" w:color="auto" w:fill="D9E2F3" w:themeFill="accent1" w:themeFillTint="33"/>
          </w:tcPr>
          <w:p w14:paraId="07EF8DA6" w14:textId="77777777" w:rsidR="00FA17B6" w:rsidRDefault="00FA17B6" w:rsidP="00FA17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Module 1: </w:t>
            </w:r>
          </w:p>
          <w:p w14:paraId="3B9BAE6F" w14:textId="16459EF3" w:rsidR="00FA17B6" w:rsidRDefault="00FA17B6" w:rsidP="00FA17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Developing a scope and sequence for intensive intervention</w:t>
            </w:r>
          </w:p>
        </w:tc>
      </w:tr>
      <w:tr w:rsidR="00656777" w14:paraId="19BD9372" w14:textId="77777777" w:rsidTr="00196764">
        <w:trPr>
          <w:gridAfter w:val="1"/>
          <w:wAfter w:w="13" w:type="dxa"/>
        </w:trPr>
        <w:tc>
          <w:tcPr>
            <w:tcW w:w="3865" w:type="dxa"/>
          </w:tcPr>
          <w:p w14:paraId="66F95EFC" w14:textId="05AC00BA" w:rsidR="00656777" w:rsidRPr="00656777" w:rsidRDefault="00FA17B6">
            <w:r w:rsidRPr="00FA17B6">
              <w:rPr>
                <w:i/>
                <w:iCs/>
              </w:rPr>
              <w:t xml:space="preserve">Part </w:t>
            </w:r>
            <w:r w:rsidR="00656777" w:rsidRPr="00FA17B6">
              <w:rPr>
                <w:i/>
                <w:iCs/>
              </w:rPr>
              <w:t>1:</w:t>
            </w:r>
            <w:r w:rsidR="00656777">
              <w:t xml:space="preserve"> Why is mathematics intensive intervention important? </w:t>
            </w:r>
          </w:p>
        </w:tc>
        <w:tc>
          <w:tcPr>
            <w:tcW w:w="6655" w:type="dxa"/>
          </w:tcPr>
          <w:p w14:paraId="4441AA21" w14:textId="77777777" w:rsidR="00767D15" w:rsidRPr="00FA17B6" w:rsidRDefault="00691B66" w:rsidP="00FA17B6">
            <w:pPr>
              <w:pStyle w:val="ListParagraph"/>
              <w:numPr>
                <w:ilvl w:val="0"/>
                <w:numId w:val="3"/>
              </w:numPr>
              <w:ind w:left="252" w:hanging="270"/>
            </w:pPr>
            <w:r w:rsidRPr="00FA17B6">
              <w:t>How earlier mathematics scores predict later mathematics scores</w:t>
            </w:r>
          </w:p>
          <w:p w14:paraId="26289B81" w14:textId="77777777" w:rsidR="00767D15" w:rsidRPr="00FA17B6" w:rsidRDefault="00691B66" w:rsidP="00FA17B6">
            <w:pPr>
              <w:pStyle w:val="ListParagraph"/>
              <w:numPr>
                <w:ilvl w:val="0"/>
                <w:numId w:val="3"/>
              </w:numPr>
              <w:ind w:left="252" w:hanging="270"/>
            </w:pPr>
            <w:r w:rsidRPr="00FA17B6">
              <w:t>The school and adulthood outcomes for students with learning difficulties in mathematics</w:t>
            </w:r>
          </w:p>
          <w:p w14:paraId="07BDDC6A" w14:textId="08B18581" w:rsidR="00FA17B6" w:rsidRPr="00FA17B6" w:rsidRDefault="00691B66" w:rsidP="00FA17B6">
            <w:pPr>
              <w:pStyle w:val="ListParagraph"/>
              <w:numPr>
                <w:ilvl w:val="0"/>
                <w:numId w:val="3"/>
              </w:numPr>
              <w:ind w:left="252" w:hanging="270"/>
            </w:pPr>
            <w:r w:rsidRPr="00FA17B6">
              <w:t>The importance of providing intensive intervention in mathematics</w:t>
            </w:r>
          </w:p>
        </w:tc>
      </w:tr>
      <w:tr w:rsidR="00656777" w14:paraId="5796A4C4" w14:textId="77777777" w:rsidTr="00196764">
        <w:trPr>
          <w:gridAfter w:val="1"/>
          <w:wAfter w:w="13" w:type="dxa"/>
        </w:trPr>
        <w:tc>
          <w:tcPr>
            <w:tcW w:w="3865" w:type="dxa"/>
          </w:tcPr>
          <w:p w14:paraId="18CE3417" w14:textId="2F87D57F" w:rsidR="00656777" w:rsidRPr="00656777" w:rsidRDefault="00FA17B6">
            <w:r w:rsidRPr="00FA17B6">
              <w:rPr>
                <w:i/>
                <w:iCs/>
              </w:rPr>
              <w:t xml:space="preserve">Part </w:t>
            </w:r>
            <w:r w:rsidR="00656777" w:rsidRPr="00FA17B6">
              <w:rPr>
                <w:i/>
                <w:iCs/>
              </w:rPr>
              <w:t>2:</w:t>
            </w:r>
            <w:r w:rsidR="00656777">
              <w:t xml:space="preserve"> What mathematical content do students need to master across kindergarten through eighth grade?</w:t>
            </w:r>
          </w:p>
        </w:tc>
        <w:tc>
          <w:tcPr>
            <w:tcW w:w="6655" w:type="dxa"/>
          </w:tcPr>
          <w:p w14:paraId="53322966" w14:textId="640F3BBD" w:rsidR="00767D15" w:rsidRPr="00FA17B6" w:rsidRDefault="00691B66" w:rsidP="00FA17B6">
            <w:pPr>
              <w:pStyle w:val="ListParagraph"/>
              <w:numPr>
                <w:ilvl w:val="0"/>
                <w:numId w:val="5"/>
              </w:numPr>
              <w:ind w:left="252" w:hanging="270"/>
            </w:pPr>
            <w:r w:rsidRPr="00FA17B6">
              <w:t>The foundational mathematical strands that students need to know across grade levels</w:t>
            </w:r>
          </w:p>
          <w:p w14:paraId="466B1ED2" w14:textId="77777777" w:rsidR="00767D15" w:rsidRPr="00FA17B6" w:rsidRDefault="00691B66" w:rsidP="00FA17B6">
            <w:pPr>
              <w:numPr>
                <w:ilvl w:val="0"/>
                <w:numId w:val="5"/>
              </w:numPr>
              <w:ind w:left="252" w:hanging="270"/>
            </w:pPr>
            <w:r w:rsidRPr="00FA17B6">
              <w:t>How these strands should inform the mathematical content within intensive intervention</w:t>
            </w:r>
          </w:p>
          <w:p w14:paraId="39B10842" w14:textId="77777777" w:rsidR="00656777" w:rsidRPr="00FA17B6" w:rsidRDefault="00656777" w:rsidP="00FA17B6">
            <w:pPr>
              <w:ind w:left="252" w:hanging="270"/>
            </w:pPr>
          </w:p>
        </w:tc>
      </w:tr>
      <w:tr w:rsidR="00656777" w14:paraId="06C05DD9" w14:textId="77777777" w:rsidTr="00196764">
        <w:trPr>
          <w:gridAfter w:val="1"/>
          <w:wAfter w:w="13" w:type="dxa"/>
        </w:trPr>
        <w:tc>
          <w:tcPr>
            <w:tcW w:w="3865" w:type="dxa"/>
          </w:tcPr>
          <w:p w14:paraId="0156DB91" w14:textId="7270583F" w:rsidR="00656777" w:rsidRPr="00656777" w:rsidRDefault="00FA17B6" w:rsidP="00656777">
            <w:pPr>
              <w:rPr>
                <w:b/>
                <w:bCs/>
              </w:rPr>
            </w:pPr>
            <w:r w:rsidRPr="00FA17B6">
              <w:rPr>
                <w:i/>
                <w:iCs/>
              </w:rPr>
              <w:t xml:space="preserve">Part </w:t>
            </w:r>
            <w:r w:rsidR="00656777" w:rsidRPr="00FA17B6">
              <w:rPr>
                <w:i/>
                <w:iCs/>
              </w:rPr>
              <w:t>3:</w:t>
            </w:r>
            <w:r w:rsidR="00656777" w:rsidRPr="00656777">
              <w:t xml:space="preserve"> </w:t>
            </w:r>
            <w:r w:rsidR="00656777" w:rsidRPr="00656777">
              <w:rPr>
                <w:rFonts w:ascii="Calibri" w:hAnsi="Calibri"/>
                <w:color w:val="000000"/>
              </w:rPr>
              <w:t>How</w:t>
            </w:r>
            <w:r w:rsidR="00656777">
              <w:rPr>
                <w:rFonts w:ascii="Calibri" w:hAnsi="Calibri"/>
                <w:color w:val="000000"/>
              </w:rPr>
              <w:t xml:space="preserve"> to identify mathematical content for intensive intervention and how to sequence intervention content?</w:t>
            </w:r>
          </w:p>
          <w:p w14:paraId="493BD668" w14:textId="2E9723FF" w:rsidR="00656777" w:rsidRDefault="00656777">
            <w:pPr>
              <w:rPr>
                <w:b/>
                <w:bCs/>
              </w:rPr>
            </w:pPr>
          </w:p>
        </w:tc>
        <w:tc>
          <w:tcPr>
            <w:tcW w:w="6655" w:type="dxa"/>
          </w:tcPr>
          <w:p w14:paraId="433C294C" w14:textId="77777777" w:rsidR="00767D15" w:rsidRPr="00FA17B6" w:rsidRDefault="00691B66" w:rsidP="00FA17B6">
            <w:pPr>
              <w:pStyle w:val="ListParagraph"/>
              <w:numPr>
                <w:ilvl w:val="0"/>
                <w:numId w:val="6"/>
              </w:numPr>
              <w:ind w:left="252" w:hanging="270"/>
            </w:pPr>
            <w:r w:rsidRPr="00FA17B6">
              <w:lastRenderedPageBreak/>
              <w:t>How to identify mathematical content for intensive intervention</w:t>
            </w:r>
          </w:p>
          <w:p w14:paraId="7609181B" w14:textId="77777777" w:rsidR="00767D15" w:rsidRPr="00FA17B6" w:rsidRDefault="00691B66" w:rsidP="00FA17B6">
            <w:pPr>
              <w:pStyle w:val="ListParagraph"/>
              <w:numPr>
                <w:ilvl w:val="0"/>
                <w:numId w:val="6"/>
              </w:numPr>
              <w:ind w:left="252" w:hanging="270"/>
            </w:pPr>
            <w:r w:rsidRPr="00FA17B6">
              <w:t>How to sequence instructional content based on foundational mathematical strands</w:t>
            </w:r>
          </w:p>
          <w:p w14:paraId="179D4081" w14:textId="01D6A592" w:rsidR="00656777" w:rsidRPr="00FA17B6" w:rsidRDefault="00656777" w:rsidP="00FA17B6">
            <w:pPr>
              <w:ind w:left="252" w:hanging="270"/>
            </w:pPr>
          </w:p>
        </w:tc>
      </w:tr>
      <w:tr w:rsidR="00FA17B6" w14:paraId="16B5877F" w14:textId="77777777" w:rsidTr="00782C41">
        <w:tc>
          <w:tcPr>
            <w:tcW w:w="10533" w:type="dxa"/>
            <w:gridSpan w:val="3"/>
            <w:shd w:val="clear" w:color="auto" w:fill="D9E2F3" w:themeFill="accent1" w:themeFillTint="33"/>
          </w:tcPr>
          <w:p w14:paraId="07B3C2D2" w14:textId="77777777" w:rsidR="00FA17B6" w:rsidRDefault="00FA17B6" w:rsidP="00FA17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Module 2: </w:t>
            </w:r>
          </w:p>
          <w:p w14:paraId="650F4ACD" w14:textId="323DCB7A" w:rsidR="00FA17B6" w:rsidRDefault="00FA17B6" w:rsidP="00FA17B6">
            <w:pPr>
              <w:jc w:val="center"/>
              <w:rPr>
                <w:b/>
                <w:bCs/>
              </w:rPr>
            </w:pPr>
            <w:r w:rsidRPr="00CD719F">
              <w:rPr>
                <w:b/>
                <w:bCs/>
              </w:rPr>
              <w:t>Mathematics Progress Monitoring and Determining Response</w:t>
            </w:r>
          </w:p>
        </w:tc>
      </w:tr>
      <w:tr w:rsidR="00656777" w14:paraId="145F6B8C" w14:textId="77777777" w:rsidTr="00196764">
        <w:trPr>
          <w:gridAfter w:val="1"/>
          <w:wAfter w:w="13" w:type="dxa"/>
        </w:trPr>
        <w:tc>
          <w:tcPr>
            <w:tcW w:w="3865" w:type="dxa"/>
          </w:tcPr>
          <w:p w14:paraId="7F1BD278" w14:textId="4564406B" w:rsidR="00656777" w:rsidRPr="00CD719F" w:rsidRDefault="00FA17B6">
            <w:r w:rsidRPr="00FA17B6">
              <w:rPr>
                <w:i/>
                <w:iCs/>
              </w:rPr>
              <w:t>Part 1:</w:t>
            </w:r>
            <w:r>
              <w:t xml:space="preserve"> What are the different types of assessments used to monitor student progress in mathematics within DBI?</w:t>
            </w:r>
          </w:p>
        </w:tc>
        <w:tc>
          <w:tcPr>
            <w:tcW w:w="6655" w:type="dxa"/>
          </w:tcPr>
          <w:p w14:paraId="3410BC35" w14:textId="77777777" w:rsidR="00767D15" w:rsidRPr="00FA17B6" w:rsidRDefault="00691B66" w:rsidP="00FA17B6">
            <w:pPr>
              <w:numPr>
                <w:ilvl w:val="0"/>
                <w:numId w:val="8"/>
              </w:numPr>
              <w:ind w:left="252" w:hanging="252"/>
            </w:pPr>
            <w:r w:rsidRPr="00FA17B6">
              <w:t>The definition of a formative assessment and the difference between general outcome measures and skill-specific measures</w:t>
            </w:r>
          </w:p>
          <w:p w14:paraId="01110C3C" w14:textId="77777777" w:rsidR="00767D15" w:rsidRPr="00FA17B6" w:rsidRDefault="00691B66" w:rsidP="00FA17B6">
            <w:pPr>
              <w:numPr>
                <w:ilvl w:val="0"/>
                <w:numId w:val="8"/>
              </w:numPr>
              <w:ind w:left="252" w:hanging="252"/>
            </w:pPr>
            <w:r w:rsidRPr="00FA17B6">
              <w:t>The definition of a diagnostic assessment</w:t>
            </w:r>
          </w:p>
          <w:p w14:paraId="060EF826" w14:textId="77777777" w:rsidR="00767D15" w:rsidRPr="00FA17B6" w:rsidRDefault="00691B66" w:rsidP="00FA17B6">
            <w:pPr>
              <w:numPr>
                <w:ilvl w:val="0"/>
                <w:numId w:val="8"/>
              </w:numPr>
              <w:ind w:left="252" w:hanging="252"/>
            </w:pPr>
            <w:r w:rsidRPr="00FA17B6">
              <w:t>The definition of a summative assessment</w:t>
            </w:r>
          </w:p>
          <w:p w14:paraId="69664B30" w14:textId="77777777" w:rsidR="00656777" w:rsidRPr="00FA17B6" w:rsidRDefault="00656777" w:rsidP="00FA17B6">
            <w:pPr>
              <w:ind w:left="252" w:hanging="252"/>
            </w:pPr>
          </w:p>
        </w:tc>
      </w:tr>
      <w:tr w:rsidR="00656777" w14:paraId="72F14103" w14:textId="77777777" w:rsidTr="00196764">
        <w:trPr>
          <w:gridAfter w:val="1"/>
          <w:wAfter w:w="13" w:type="dxa"/>
        </w:trPr>
        <w:tc>
          <w:tcPr>
            <w:tcW w:w="3865" w:type="dxa"/>
          </w:tcPr>
          <w:p w14:paraId="5CD2BC90" w14:textId="269787A3" w:rsidR="00CD719F" w:rsidRPr="00FA17B6" w:rsidRDefault="00FA17B6" w:rsidP="00FA17B6">
            <w:pPr>
              <w:rPr>
                <w:b/>
                <w:bCs/>
              </w:rPr>
            </w:pPr>
            <w:r w:rsidRPr="00FA17B6">
              <w:rPr>
                <w:i/>
                <w:iCs/>
              </w:rPr>
              <w:t>Part 2:</w:t>
            </w:r>
            <w:r w:rsidRPr="00FA17B6">
              <w:t xml:space="preserve"> </w:t>
            </w:r>
            <w:r w:rsidR="00CD719F" w:rsidRPr="00FA17B6">
              <w:rPr>
                <w:rFonts w:ascii="Calibri" w:hAnsi="Calibri"/>
                <w:color w:val="000000"/>
              </w:rPr>
              <w:t>How</w:t>
            </w:r>
            <w:r w:rsidR="00CD719F">
              <w:rPr>
                <w:rFonts w:ascii="Calibri" w:hAnsi="Calibri"/>
                <w:color w:val="000000"/>
              </w:rPr>
              <w:t xml:space="preserve"> do you administer progress monitoring measures with fidelity?</w:t>
            </w:r>
          </w:p>
          <w:p w14:paraId="2BAD9E0C" w14:textId="09961457" w:rsidR="00656777" w:rsidRDefault="00656777">
            <w:pPr>
              <w:rPr>
                <w:b/>
                <w:bCs/>
              </w:rPr>
            </w:pPr>
          </w:p>
        </w:tc>
        <w:tc>
          <w:tcPr>
            <w:tcW w:w="6655" w:type="dxa"/>
          </w:tcPr>
          <w:p w14:paraId="584909F1" w14:textId="77777777" w:rsidR="00767D15" w:rsidRPr="00FA17B6" w:rsidRDefault="00691B66" w:rsidP="00FA17B6">
            <w:pPr>
              <w:numPr>
                <w:ilvl w:val="0"/>
                <w:numId w:val="9"/>
              </w:numPr>
              <w:ind w:left="252" w:hanging="252"/>
            </w:pPr>
            <w:r w:rsidRPr="00FA17B6">
              <w:t>How to administer and score early numeracy progress monitoring measures</w:t>
            </w:r>
          </w:p>
          <w:p w14:paraId="050F4AA1" w14:textId="77777777" w:rsidR="00767D15" w:rsidRPr="00FA17B6" w:rsidRDefault="00691B66" w:rsidP="00FA17B6">
            <w:pPr>
              <w:numPr>
                <w:ilvl w:val="0"/>
                <w:numId w:val="9"/>
              </w:numPr>
              <w:ind w:left="252" w:hanging="252"/>
            </w:pPr>
            <w:r w:rsidRPr="00FA17B6">
              <w:t>How to administer and score computation progress monitoring measures</w:t>
            </w:r>
          </w:p>
          <w:p w14:paraId="36AEC16E" w14:textId="77777777" w:rsidR="00767D15" w:rsidRPr="00FA17B6" w:rsidRDefault="00691B66" w:rsidP="00FA17B6">
            <w:pPr>
              <w:numPr>
                <w:ilvl w:val="0"/>
                <w:numId w:val="9"/>
              </w:numPr>
              <w:ind w:left="252" w:hanging="252"/>
            </w:pPr>
            <w:r w:rsidRPr="00FA17B6">
              <w:t>How to administer and score concepts and applications progress monitoring measures</w:t>
            </w:r>
          </w:p>
          <w:p w14:paraId="3E94F113" w14:textId="77777777" w:rsidR="00656777" w:rsidRPr="00FA17B6" w:rsidRDefault="00656777" w:rsidP="00FA17B6">
            <w:pPr>
              <w:ind w:left="252" w:hanging="252"/>
            </w:pPr>
          </w:p>
        </w:tc>
      </w:tr>
      <w:tr w:rsidR="00656777" w14:paraId="385E1DA1" w14:textId="77777777" w:rsidTr="00196764">
        <w:trPr>
          <w:gridAfter w:val="1"/>
          <w:wAfter w:w="13" w:type="dxa"/>
        </w:trPr>
        <w:tc>
          <w:tcPr>
            <w:tcW w:w="3865" w:type="dxa"/>
          </w:tcPr>
          <w:p w14:paraId="375A4472" w14:textId="6C4F9577" w:rsidR="00CD719F" w:rsidRPr="00FA17B6" w:rsidRDefault="00FA17B6" w:rsidP="00FA17B6">
            <w:pPr>
              <w:rPr>
                <w:b/>
                <w:bCs/>
              </w:rPr>
            </w:pPr>
            <w:r w:rsidRPr="00FA17B6">
              <w:rPr>
                <w:i/>
                <w:iCs/>
              </w:rPr>
              <w:t>Part 3:</w:t>
            </w:r>
            <w:r w:rsidRPr="00FA17B6">
              <w:t xml:space="preserve"> </w:t>
            </w:r>
            <w:r w:rsidR="00CD719F" w:rsidRPr="00FA17B6">
              <w:rPr>
                <w:rFonts w:ascii="Calibri" w:hAnsi="Calibri"/>
                <w:color w:val="000000"/>
              </w:rPr>
              <w:t>How</w:t>
            </w:r>
            <w:r w:rsidR="00CD719F">
              <w:rPr>
                <w:rFonts w:ascii="Calibri" w:hAnsi="Calibri"/>
                <w:color w:val="000000"/>
              </w:rPr>
              <w:t xml:space="preserve"> do you interpret progress monitoring scores?</w:t>
            </w:r>
          </w:p>
          <w:p w14:paraId="2C580B80" w14:textId="2BF6A358" w:rsidR="00656777" w:rsidRDefault="00656777">
            <w:pPr>
              <w:rPr>
                <w:b/>
                <w:bCs/>
              </w:rPr>
            </w:pPr>
          </w:p>
        </w:tc>
        <w:tc>
          <w:tcPr>
            <w:tcW w:w="6655" w:type="dxa"/>
          </w:tcPr>
          <w:p w14:paraId="6B11E461" w14:textId="77777777" w:rsidR="00767D15" w:rsidRPr="00FA17B6" w:rsidRDefault="00691B66" w:rsidP="00FA17B6">
            <w:pPr>
              <w:numPr>
                <w:ilvl w:val="0"/>
                <w:numId w:val="10"/>
              </w:numPr>
              <w:ind w:left="252" w:hanging="252"/>
            </w:pPr>
            <w:r w:rsidRPr="00FA17B6">
              <w:t>How to graph progress monitoring scores</w:t>
            </w:r>
          </w:p>
          <w:p w14:paraId="2873417F" w14:textId="77777777" w:rsidR="00767D15" w:rsidRPr="00FA17B6" w:rsidRDefault="00691B66" w:rsidP="00FA17B6">
            <w:pPr>
              <w:numPr>
                <w:ilvl w:val="0"/>
                <w:numId w:val="10"/>
              </w:numPr>
              <w:ind w:left="252" w:hanging="252"/>
            </w:pPr>
            <w:r w:rsidRPr="00FA17B6">
              <w:t>How to interpret progress monitoring scores</w:t>
            </w:r>
          </w:p>
          <w:p w14:paraId="68A4657F" w14:textId="77777777" w:rsidR="00767D15" w:rsidRPr="00FA17B6" w:rsidRDefault="00691B66" w:rsidP="00FA17B6">
            <w:pPr>
              <w:numPr>
                <w:ilvl w:val="0"/>
                <w:numId w:val="10"/>
              </w:numPr>
              <w:ind w:left="252" w:hanging="252"/>
            </w:pPr>
            <w:r w:rsidRPr="00FA17B6">
              <w:t>How assessment data is used within a DBI framework</w:t>
            </w:r>
          </w:p>
          <w:p w14:paraId="48BDE745" w14:textId="77777777" w:rsidR="00656777" w:rsidRPr="00FA17B6" w:rsidRDefault="00656777" w:rsidP="00FA17B6">
            <w:pPr>
              <w:ind w:left="252" w:hanging="252"/>
            </w:pPr>
          </w:p>
        </w:tc>
      </w:tr>
      <w:tr w:rsidR="00FA17B6" w14:paraId="12158575" w14:textId="77777777" w:rsidTr="00782C41">
        <w:tc>
          <w:tcPr>
            <w:tcW w:w="10533" w:type="dxa"/>
            <w:gridSpan w:val="3"/>
            <w:shd w:val="clear" w:color="auto" w:fill="D9E2F3" w:themeFill="accent1" w:themeFillTint="33"/>
          </w:tcPr>
          <w:p w14:paraId="4D116C34" w14:textId="73E06952" w:rsidR="00FA17B6" w:rsidRPr="00FA17B6" w:rsidRDefault="00FA17B6" w:rsidP="00FA17B6">
            <w:pPr>
              <w:jc w:val="center"/>
              <w:rPr>
                <w:b/>
                <w:bCs/>
              </w:rPr>
            </w:pPr>
            <w:r w:rsidRPr="00FA17B6">
              <w:rPr>
                <w:b/>
                <w:bCs/>
              </w:rPr>
              <w:t>Module 3:</w:t>
            </w:r>
          </w:p>
          <w:p w14:paraId="09DA2DA3" w14:textId="033563AE" w:rsidR="00FA17B6" w:rsidRDefault="00FA17B6" w:rsidP="00FA17B6">
            <w:pPr>
              <w:jc w:val="center"/>
              <w:rPr>
                <w:b/>
                <w:bCs/>
              </w:rPr>
            </w:pPr>
            <w:r w:rsidRPr="00FA17B6">
              <w:rPr>
                <w:rFonts w:ascii="Calibri" w:hAnsi="Calibri"/>
                <w:b/>
                <w:bCs/>
                <w:color w:val="000000"/>
              </w:rPr>
              <w:t>Selecting and Evaluating Evidence-Based Practices in Mathematics</w:t>
            </w:r>
          </w:p>
        </w:tc>
      </w:tr>
      <w:tr w:rsidR="00656777" w14:paraId="237A92C8" w14:textId="77777777" w:rsidTr="00196764">
        <w:trPr>
          <w:gridAfter w:val="1"/>
          <w:wAfter w:w="13" w:type="dxa"/>
        </w:trPr>
        <w:tc>
          <w:tcPr>
            <w:tcW w:w="3865" w:type="dxa"/>
          </w:tcPr>
          <w:p w14:paraId="36C5C839" w14:textId="3775927C" w:rsidR="00CD719F" w:rsidRPr="00FA17B6" w:rsidRDefault="00FA17B6" w:rsidP="00FA17B6">
            <w:pPr>
              <w:rPr>
                <w:b/>
                <w:bCs/>
              </w:rPr>
            </w:pPr>
            <w:r w:rsidRPr="00FA17B6">
              <w:rPr>
                <w:i/>
                <w:iCs/>
              </w:rPr>
              <w:t>Part 1:</w:t>
            </w:r>
            <w:r w:rsidRPr="00FA17B6">
              <w:t xml:space="preserve"> </w:t>
            </w:r>
            <w:r w:rsidR="00CD719F" w:rsidRPr="00FA17B6">
              <w:rPr>
                <w:rFonts w:ascii="Calibri" w:hAnsi="Calibri"/>
                <w:color w:val="000000"/>
              </w:rPr>
              <w:t>What</w:t>
            </w:r>
            <w:r w:rsidR="00CD719F">
              <w:rPr>
                <w:rFonts w:ascii="Calibri" w:hAnsi="Calibri"/>
                <w:color w:val="000000"/>
              </w:rPr>
              <w:t xml:space="preserve"> are the forms of evidence-based practices in intensive intervention?</w:t>
            </w:r>
          </w:p>
          <w:p w14:paraId="3F16F422" w14:textId="6C6E0BAF" w:rsidR="00656777" w:rsidRDefault="00656777">
            <w:pPr>
              <w:rPr>
                <w:b/>
                <w:bCs/>
              </w:rPr>
            </w:pPr>
          </w:p>
        </w:tc>
        <w:tc>
          <w:tcPr>
            <w:tcW w:w="6655" w:type="dxa"/>
          </w:tcPr>
          <w:p w14:paraId="72BA4D7B" w14:textId="77777777" w:rsidR="00767D15" w:rsidRPr="00FA17B6" w:rsidRDefault="00691B66" w:rsidP="00FA17B6">
            <w:pPr>
              <w:numPr>
                <w:ilvl w:val="0"/>
                <w:numId w:val="12"/>
              </w:numPr>
              <w:ind w:left="252" w:hanging="252"/>
            </w:pPr>
            <w:r w:rsidRPr="00FA17B6">
              <w:t>The definition of the term “evidence-based practice”</w:t>
            </w:r>
          </w:p>
          <w:p w14:paraId="703B641F" w14:textId="77777777" w:rsidR="00767D15" w:rsidRPr="00FA17B6" w:rsidRDefault="00691B66" w:rsidP="00FA17B6">
            <w:pPr>
              <w:numPr>
                <w:ilvl w:val="0"/>
                <w:numId w:val="12"/>
              </w:numPr>
              <w:ind w:left="252" w:hanging="252"/>
            </w:pPr>
            <w:r w:rsidRPr="00FA17B6">
              <w:t>The differences among evidence-based practices, evidence-based intervention, evidence-based strategies, and promising practices</w:t>
            </w:r>
          </w:p>
          <w:p w14:paraId="6EA0A22D" w14:textId="317CFDA9" w:rsidR="00656777" w:rsidRPr="00FA17B6" w:rsidRDefault="00FA17B6" w:rsidP="00FA17B6">
            <w:pPr>
              <w:ind w:left="252" w:hanging="252"/>
            </w:pPr>
            <w:r w:rsidRPr="00FA17B6">
              <w:t xml:space="preserve"> </w:t>
            </w:r>
          </w:p>
        </w:tc>
      </w:tr>
      <w:tr w:rsidR="00656777" w14:paraId="05901287" w14:textId="77777777" w:rsidTr="00196764">
        <w:trPr>
          <w:gridAfter w:val="1"/>
          <w:wAfter w:w="13" w:type="dxa"/>
        </w:trPr>
        <w:tc>
          <w:tcPr>
            <w:tcW w:w="3865" w:type="dxa"/>
          </w:tcPr>
          <w:p w14:paraId="4088727A" w14:textId="13F5FE86" w:rsidR="00CD719F" w:rsidRPr="00FA17B6" w:rsidRDefault="00FA17B6" w:rsidP="00FA17B6">
            <w:pPr>
              <w:rPr>
                <w:b/>
                <w:bCs/>
              </w:rPr>
            </w:pPr>
            <w:r w:rsidRPr="00FA17B6">
              <w:rPr>
                <w:rFonts w:ascii="Calibri" w:hAnsi="Calibri"/>
                <w:i/>
                <w:iCs/>
                <w:color w:val="000000"/>
              </w:rPr>
              <w:t>Part 2: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CD719F">
              <w:rPr>
                <w:rFonts w:ascii="Calibri" w:hAnsi="Calibri"/>
                <w:color w:val="000000"/>
              </w:rPr>
              <w:t>Where do you locate evidence-based practices?</w:t>
            </w:r>
          </w:p>
          <w:p w14:paraId="305DD501" w14:textId="62EB1950" w:rsidR="00656777" w:rsidRDefault="00656777">
            <w:pPr>
              <w:rPr>
                <w:b/>
                <w:bCs/>
              </w:rPr>
            </w:pPr>
          </w:p>
        </w:tc>
        <w:tc>
          <w:tcPr>
            <w:tcW w:w="6655" w:type="dxa"/>
          </w:tcPr>
          <w:p w14:paraId="4F038620" w14:textId="77777777" w:rsidR="00767D15" w:rsidRPr="00FA17B6" w:rsidRDefault="00691B66" w:rsidP="00FA17B6">
            <w:pPr>
              <w:numPr>
                <w:ilvl w:val="0"/>
                <w:numId w:val="14"/>
              </w:numPr>
              <w:ind w:left="252" w:hanging="252"/>
            </w:pPr>
            <w:r w:rsidRPr="00FA17B6">
              <w:t>Several methods for locating evidence-based practices</w:t>
            </w:r>
          </w:p>
          <w:p w14:paraId="553D5962" w14:textId="77777777" w:rsidR="00767D15" w:rsidRPr="00FA17B6" w:rsidRDefault="00691B66" w:rsidP="00FA17B6">
            <w:pPr>
              <w:numPr>
                <w:ilvl w:val="0"/>
                <w:numId w:val="14"/>
              </w:numPr>
              <w:ind w:left="252" w:hanging="252"/>
            </w:pPr>
            <w:r w:rsidRPr="00FA17B6">
              <w:t>How to understand what constitutes “evidence”</w:t>
            </w:r>
          </w:p>
          <w:p w14:paraId="1AC152BE" w14:textId="77777777" w:rsidR="00656777" w:rsidRPr="00FA17B6" w:rsidRDefault="00656777" w:rsidP="00FA17B6">
            <w:pPr>
              <w:ind w:left="252" w:hanging="252"/>
            </w:pPr>
          </w:p>
        </w:tc>
      </w:tr>
      <w:tr w:rsidR="00656777" w14:paraId="678E37EF" w14:textId="77777777" w:rsidTr="00196764">
        <w:trPr>
          <w:gridAfter w:val="1"/>
          <w:wAfter w:w="13" w:type="dxa"/>
        </w:trPr>
        <w:tc>
          <w:tcPr>
            <w:tcW w:w="3865" w:type="dxa"/>
          </w:tcPr>
          <w:p w14:paraId="27BAF1E4" w14:textId="31FC2BE8" w:rsidR="00CD719F" w:rsidRPr="00FA17B6" w:rsidRDefault="00FA17B6" w:rsidP="00FA17B6">
            <w:pPr>
              <w:rPr>
                <w:b/>
                <w:bCs/>
              </w:rPr>
            </w:pPr>
            <w:r w:rsidRPr="00FA17B6">
              <w:rPr>
                <w:rFonts w:ascii="Calibri" w:hAnsi="Calibri"/>
                <w:i/>
                <w:iCs/>
                <w:color w:val="000000"/>
              </w:rPr>
              <w:t>Part 3: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CD719F">
              <w:rPr>
                <w:rFonts w:ascii="Calibri" w:hAnsi="Calibri"/>
                <w:color w:val="000000"/>
              </w:rPr>
              <w:t>How do you determine the instructional platform for intensive intervention?</w:t>
            </w:r>
          </w:p>
          <w:p w14:paraId="03236DCF" w14:textId="4C3E1391" w:rsidR="00656777" w:rsidRDefault="00656777">
            <w:pPr>
              <w:rPr>
                <w:b/>
                <w:bCs/>
              </w:rPr>
            </w:pPr>
          </w:p>
        </w:tc>
        <w:tc>
          <w:tcPr>
            <w:tcW w:w="6655" w:type="dxa"/>
          </w:tcPr>
          <w:p w14:paraId="3DCA77E2" w14:textId="77777777" w:rsidR="00767D15" w:rsidRPr="00FA17B6" w:rsidRDefault="00691B66" w:rsidP="00FA17B6">
            <w:pPr>
              <w:numPr>
                <w:ilvl w:val="0"/>
                <w:numId w:val="13"/>
              </w:numPr>
              <w:ind w:left="252" w:hanging="252"/>
            </w:pPr>
            <w:r w:rsidRPr="00FA17B6">
              <w:t>How to develop the instructional platform for intensive intervention</w:t>
            </w:r>
          </w:p>
          <w:p w14:paraId="01384A7C" w14:textId="77777777" w:rsidR="00656777" w:rsidRPr="00FA17B6" w:rsidRDefault="00656777" w:rsidP="00FA17B6">
            <w:pPr>
              <w:ind w:left="252" w:hanging="252"/>
            </w:pPr>
          </w:p>
        </w:tc>
      </w:tr>
      <w:tr w:rsidR="00FA17B6" w14:paraId="311F633D" w14:textId="77777777" w:rsidTr="00782C41">
        <w:tc>
          <w:tcPr>
            <w:tcW w:w="10533" w:type="dxa"/>
            <w:gridSpan w:val="3"/>
            <w:shd w:val="clear" w:color="auto" w:fill="D9E2F3" w:themeFill="accent1" w:themeFillTint="33"/>
          </w:tcPr>
          <w:p w14:paraId="4FAE90ED" w14:textId="0AEC967B" w:rsidR="00FA17B6" w:rsidRPr="00FA17B6" w:rsidRDefault="00FA17B6" w:rsidP="00FA17B6">
            <w:pPr>
              <w:jc w:val="center"/>
              <w:rPr>
                <w:b/>
                <w:bCs/>
              </w:rPr>
            </w:pPr>
            <w:r w:rsidRPr="00FA17B6">
              <w:rPr>
                <w:b/>
                <w:bCs/>
              </w:rPr>
              <w:t>Module 4:</w:t>
            </w:r>
          </w:p>
          <w:p w14:paraId="41067E13" w14:textId="3155B4D7" w:rsidR="00FA17B6" w:rsidRPr="00FA17B6" w:rsidRDefault="00FA17B6" w:rsidP="00FA17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A17B6">
              <w:rPr>
                <w:rFonts w:ascii="Calibri" w:hAnsi="Calibri"/>
                <w:b/>
                <w:bCs/>
                <w:color w:val="000000"/>
              </w:rPr>
              <w:t>Intensive Mathematics Intervention: Instructional Delivery</w:t>
            </w:r>
          </w:p>
        </w:tc>
      </w:tr>
      <w:tr w:rsidR="00656777" w14:paraId="3072C679" w14:textId="77777777" w:rsidTr="00196764">
        <w:trPr>
          <w:gridAfter w:val="1"/>
          <w:wAfter w:w="13" w:type="dxa"/>
        </w:trPr>
        <w:tc>
          <w:tcPr>
            <w:tcW w:w="3865" w:type="dxa"/>
          </w:tcPr>
          <w:p w14:paraId="3D08E0EA" w14:textId="3A9E2420" w:rsidR="00656777" w:rsidRPr="00FA17B6" w:rsidRDefault="00FA17B6">
            <w:r w:rsidRPr="00FA17B6">
              <w:rPr>
                <w:i/>
                <w:iCs/>
              </w:rPr>
              <w:t>Part 1:</w:t>
            </w:r>
            <w:r w:rsidR="001B38B6" w:rsidRPr="00FA17B6">
              <w:t xml:space="preserve"> How do you use explicit instruction within intensive intervention?</w:t>
            </w:r>
          </w:p>
        </w:tc>
        <w:tc>
          <w:tcPr>
            <w:tcW w:w="6655" w:type="dxa"/>
          </w:tcPr>
          <w:p w14:paraId="655ECCE1" w14:textId="77777777" w:rsidR="00767D15" w:rsidRPr="00FA17B6" w:rsidRDefault="00691B66" w:rsidP="00FA17B6">
            <w:pPr>
              <w:numPr>
                <w:ilvl w:val="0"/>
                <w:numId w:val="16"/>
              </w:numPr>
              <w:ind w:left="252" w:hanging="252"/>
            </w:pPr>
            <w:r w:rsidRPr="00FA17B6">
              <w:t>How to include modeling and practice within delivery of intensive intervention</w:t>
            </w:r>
          </w:p>
          <w:p w14:paraId="00E6BA52" w14:textId="77777777" w:rsidR="00767D15" w:rsidRPr="00FA17B6" w:rsidRDefault="00691B66" w:rsidP="00FA17B6">
            <w:pPr>
              <w:numPr>
                <w:ilvl w:val="0"/>
                <w:numId w:val="16"/>
              </w:numPr>
              <w:ind w:left="252" w:hanging="252"/>
            </w:pPr>
            <w:r w:rsidRPr="00FA17B6">
              <w:t>Which supporting practices are necessary within explicit instruction</w:t>
            </w:r>
          </w:p>
          <w:p w14:paraId="18A942C2" w14:textId="77777777" w:rsidR="00656777" w:rsidRPr="00FA17B6" w:rsidRDefault="00656777" w:rsidP="00FA17B6">
            <w:pPr>
              <w:ind w:left="252" w:hanging="252"/>
            </w:pPr>
          </w:p>
        </w:tc>
      </w:tr>
      <w:tr w:rsidR="00656777" w14:paraId="336CDD02" w14:textId="77777777" w:rsidTr="00196764">
        <w:trPr>
          <w:gridAfter w:val="1"/>
          <w:wAfter w:w="13" w:type="dxa"/>
        </w:trPr>
        <w:tc>
          <w:tcPr>
            <w:tcW w:w="3865" w:type="dxa"/>
          </w:tcPr>
          <w:p w14:paraId="3E34DA10" w14:textId="7C8FDCFA" w:rsidR="00656777" w:rsidRPr="00FA17B6" w:rsidRDefault="00FA17B6">
            <w:r w:rsidRPr="00FA17B6">
              <w:rPr>
                <w:i/>
                <w:iCs/>
              </w:rPr>
              <w:lastRenderedPageBreak/>
              <w:t>Part 2:</w:t>
            </w:r>
            <w:r w:rsidR="001B38B6" w:rsidRPr="00FA17B6">
              <w:t xml:space="preserve"> How should multiple representations be used within intensive intervention?</w:t>
            </w:r>
          </w:p>
        </w:tc>
        <w:tc>
          <w:tcPr>
            <w:tcW w:w="6655" w:type="dxa"/>
          </w:tcPr>
          <w:p w14:paraId="2E321AFA" w14:textId="77777777" w:rsidR="00767D15" w:rsidRPr="00FA17B6" w:rsidRDefault="00691B66" w:rsidP="00FA17B6">
            <w:pPr>
              <w:numPr>
                <w:ilvl w:val="0"/>
                <w:numId w:val="17"/>
              </w:numPr>
              <w:ind w:left="252" w:hanging="252"/>
            </w:pPr>
            <w:r w:rsidRPr="00FA17B6">
              <w:t>What is meant by “concrete”</w:t>
            </w:r>
          </w:p>
          <w:p w14:paraId="5341B732" w14:textId="77777777" w:rsidR="00767D15" w:rsidRPr="00FA17B6" w:rsidRDefault="00691B66" w:rsidP="00FA17B6">
            <w:pPr>
              <w:numPr>
                <w:ilvl w:val="0"/>
                <w:numId w:val="17"/>
              </w:numPr>
              <w:ind w:left="252" w:hanging="252"/>
            </w:pPr>
            <w:r w:rsidRPr="00FA17B6">
              <w:t>What is meant by “representational”</w:t>
            </w:r>
          </w:p>
          <w:p w14:paraId="1B1DD2DB" w14:textId="77777777" w:rsidR="00767D15" w:rsidRPr="00FA17B6" w:rsidRDefault="00691B66" w:rsidP="00FA17B6">
            <w:pPr>
              <w:numPr>
                <w:ilvl w:val="0"/>
                <w:numId w:val="17"/>
              </w:numPr>
              <w:ind w:left="252" w:hanging="252"/>
            </w:pPr>
            <w:r w:rsidRPr="00FA17B6">
              <w:t>What is meant by “abstract”</w:t>
            </w:r>
          </w:p>
          <w:p w14:paraId="0C9E63F1" w14:textId="77777777" w:rsidR="00656777" w:rsidRPr="00FA17B6" w:rsidRDefault="00656777" w:rsidP="00FA17B6">
            <w:pPr>
              <w:ind w:left="252" w:hanging="252"/>
            </w:pPr>
          </w:p>
        </w:tc>
      </w:tr>
      <w:tr w:rsidR="00656777" w14:paraId="20CF5497" w14:textId="77777777" w:rsidTr="00196764">
        <w:trPr>
          <w:gridAfter w:val="1"/>
          <w:wAfter w:w="13" w:type="dxa"/>
        </w:trPr>
        <w:tc>
          <w:tcPr>
            <w:tcW w:w="3865" w:type="dxa"/>
          </w:tcPr>
          <w:p w14:paraId="2D51C08A" w14:textId="495000F7" w:rsidR="001B38B6" w:rsidRPr="00FA17B6" w:rsidRDefault="00FA17B6" w:rsidP="00FA17B6">
            <w:pPr>
              <w:rPr>
                <w:b/>
                <w:bCs/>
              </w:rPr>
            </w:pPr>
            <w:r w:rsidRPr="00FA17B6">
              <w:rPr>
                <w:i/>
                <w:iCs/>
              </w:rPr>
              <w:t>Part 3:</w:t>
            </w:r>
            <w:r>
              <w:rPr>
                <w:b/>
                <w:bCs/>
              </w:rPr>
              <w:t xml:space="preserve"> </w:t>
            </w:r>
            <w:r w:rsidR="001B38B6">
              <w:rPr>
                <w:rFonts w:ascii="Calibri" w:hAnsi="Calibri"/>
                <w:color w:val="000000"/>
              </w:rPr>
              <w:t>How do you attend to language within intensive intervention?</w:t>
            </w:r>
          </w:p>
          <w:p w14:paraId="72676200" w14:textId="53036E5F" w:rsidR="00656777" w:rsidRDefault="00656777">
            <w:pPr>
              <w:rPr>
                <w:b/>
                <w:bCs/>
              </w:rPr>
            </w:pPr>
          </w:p>
        </w:tc>
        <w:tc>
          <w:tcPr>
            <w:tcW w:w="6655" w:type="dxa"/>
          </w:tcPr>
          <w:p w14:paraId="76E0A3AC" w14:textId="77777777" w:rsidR="00767D15" w:rsidRPr="00FA17B6" w:rsidRDefault="00691B66" w:rsidP="00FA17B6">
            <w:pPr>
              <w:numPr>
                <w:ilvl w:val="0"/>
                <w:numId w:val="18"/>
              </w:numPr>
              <w:ind w:left="252" w:hanging="252"/>
            </w:pPr>
            <w:r w:rsidRPr="00FA17B6">
              <w:t>Why it’s important to be precise with mathematical language</w:t>
            </w:r>
          </w:p>
          <w:p w14:paraId="22F40196" w14:textId="77777777" w:rsidR="00767D15" w:rsidRPr="00FA17B6" w:rsidRDefault="00691B66" w:rsidP="00FA17B6">
            <w:pPr>
              <w:numPr>
                <w:ilvl w:val="0"/>
                <w:numId w:val="18"/>
              </w:numPr>
              <w:ind w:left="252" w:hanging="252"/>
            </w:pPr>
            <w:r w:rsidRPr="00FA17B6">
              <w:t>Informal vocabulary terms that teachers often use and the formal vocabulary that could be used</w:t>
            </w:r>
          </w:p>
          <w:p w14:paraId="032796C2" w14:textId="77777777" w:rsidR="00656777" w:rsidRPr="00FA17B6" w:rsidRDefault="00656777" w:rsidP="00FA17B6">
            <w:pPr>
              <w:ind w:left="252" w:hanging="252"/>
            </w:pPr>
          </w:p>
        </w:tc>
      </w:tr>
      <w:tr w:rsidR="00FA17B6" w14:paraId="33EBD3A5" w14:textId="77777777" w:rsidTr="00782C41">
        <w:tc>
          <w:tcPr>
            <w:tcW w:w="10533" w:type="dxa"/>
            <w:gridSpan w:val="3"/>
            <w:shd w:val="clear" w:color="auto" w:fill="D9E2F3" w:themeFill="accent1" w:themeFillTint="33"/>
          </w:tcPr>
          <w:p w14:paraId="59742222" w14:textId="77777777" w:rsidR="00FA17B6" w:rsidRDefault="00FA17B6" w:rsidP="00FA17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Module 5: </w:t>
            </w:r>
          </w:p>
          <w:p w14:paraId="542F4160" w14:textId="07A82A87" w:rsidR="00FA17B6" w:rsidRDefault="00FA17B6" w:rsidP="00FA17B6">
            <w:pPr>
              <w:jc w:val="center"/>
              <w:rPr>
                <w:b/>
                <w:bCs/>
              </w:rPr>
            </w:pPr>
            <w:r w:rsidRPr="001B38B6">
              <w:rPr>
                <w:b/>
                <w:bCs/>
              </w:rPr>
              <w:t>Intensive Mathematics Intervention: Instructional Strategies</w:t>
            </w:r>
          </w:p>
        </w:tc>
      </w:tr>
      <w:tr w:rsidR="00656777" w14:paraId="5D422E9B" w14:textId="77777777" w:rsidTr="00196764">
        <w:trPr>
          <w:gridAfter w:val="1"/>
          <w:wAfter w:w="13" w:type="dxa"/>
        </w:trPr>
        <w:tc>
          <w:tcPr>
            <w:tcW w:w="3865" w:type="dxa"/>
          </w:tcPr>
          <w:p w14:paraId="09F58937" w14:textId="3ADE4757" w:rsidR="00656777" w:rsidRPr="00FA17B6" w:rsidRDefault="00FA17B6" w:rsidP="00FA17B6">
            <w:r w:rsidRPr="00FA17B6">
              <w:rPr>
                <w:i/>
                <w:iCs/>
              </w:rPr>
              <w:t>Part 1:</w:t>
            </w:r>
            <w:r w:rsidRPr="00FA17B6">
              <w:t xml:space="preserve"> How do you build fact fluency within intensive intervention?</w:t>
            </w:r>
          </w:p>
        </w:tc>
        <w:tc>
          <w:tcPr>
            <w:tcW w:w="6655" w:type="dxa"/>
          </w:tcPr>
          <w:p w14:paraId="3BEEFA13" w14:textId="77777777" w:rsidR="00767D15" w:rsidRPr="00FA17B6" w:rsidRDefault="00691B66" w:rsidP="00FA17B6">
            <w:pPr>
              <w:numPr>
                <w:ilvl w:val="0"/>
                <w:numId w:val="19"/>
              </w:numPr>
              <w:ind w:left="252" w:hanging="252"/>
            </w:pPr>
            <w:r w:rsidRPr="00FA17B6">
              <w:t>How to build fluency with the operations of addition, subtraction, multiplication, and division</w:t>
            </w:r>
          </w:p>
          <w:p w14:paraId="2B9DBC01" w14:textId="77777777" w:rsidR="00656777" w:rsidRPr="00FA17B6" w:rsidRDefault="00656777" w:rsidP="00FA17B6">
            <w:pPr>
              <w:ind w:left="252" w:hanging="252"/>
            </w:pPr>
          </w:p>
        </w:tc>
      </w:tr>
      <w:tr w:rsidR="00656777" w14:paraId="1C1D9887" w14:textId="77777777" w:rsidTr="00196764">
        <w:trPr>
          <w:gridAfter w:val="1"/>
          <w:wAfter w:w="13" w:type="dxa"/>
        </w:trPr>
        <w:tc>
          <w:tcPr>
            <w:tcW w:w="3865" w:type="dxa"/>
          </w:tcPr>
          <w:p w14:paraId="76E24A61" w14:textId="02B01E7C" w:rsidR="001B38B6" w:rsidRPr="00FA17B6" w:rsidRDefault="00FA17B6" w:rsidP="00FA17B6">
            <w:pPr>
              <w:rPr>
                <w:b/>
                <w:bCs/>
              </w:rPr>
            </w:pPr>
            <w:r w:rsidRPr="00FA17B6">
              <w:rPr>
                <w:rFonts w:ascii="Calibri" w:hAnsi="Calibri"/>
                <w:i/>
                <w:iCs/>
                <w:color w:val="000000"/>
              </w:rPr>
              <w:t>Part 2: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1B38B6">
              <w:rPr>
                <w:rFonts w:ascii="Calibri" w:hAnsi="Calibri"/>
                <w:color w:val="000000"/>
              </w:rPr>
              <w:t>How do you incorporate effective problem</w:t>
            </w:r>
            <w:r>
              <w:rPr>
                <w:rFonts w:ascii="Calibri" w:hAnsi="Calibri"/>
                <w:color w:val="000000"/>
              </w:rPr>
              <w:t>-</w:t>
            </w:r>
            <w:r w:rsidR="001B38B6">
              <w:rPr>
                <w:rFonts w:ascii="Calibri" w:hAnsi="Calibri"/>
                <w:color w:val="000000"/>
              </w:rPr>
              <w:t>solving strategies within intensive intervention?</w:t>
            </w:r>
          </w:p>
          <w:p w14:paraId="4F02CBA5" w14:textId="37325FA2" w:rsidR="00656777" w:rsidRDefault="00656777">
            <w:pPr>
              <w:rPr>
                <w:b/>
                <w:bCs/>
              </w:rPr>
            </w:pPr>
          </w:p>
        </w:tc>
        <w:tc>
          <w:tcPr>
            <w:tcW w:w="6655" w:type="dxa"/>
          </w:tcPr>
          <w:p w14:paraId="310F2F14" w14:textId="77777777" w:rsidR="00767D15" w:rsidRPr="00FA17B6" w:rsidRDefault="00691B66" w:rsidP="00FA17B6">
            <w:pPr>
              <w:numPr>
                <w:ilvl w:val="0"/>
                <w:numId w:val="20"/>
              </w:numPr>
              <w:ind w:left="252" w:hanging="252"/>
            </w:pPr>
            <w:r w:rsidRPr="00FA17B6">
              <w:t xml:space="preserve">Ineffective problem-solving strategies </w:t>
            </w:r>
          </w:p>
          <w:p w14:paraId="2E8DEAAF" w14:textId="77777777" w:rsidR="00767D15" w:rsidRPr="00FA17B6" w:rsidRDefault="00691B66" w:rsidP="00FA17B6">
            <w:pPr>
              <w:numPr>
                <w:ilvl w:val="0"/>
                <w:numId w:val="20"/>
              </w:numPr>
              <w:ind w:left="252" w:hanging="252"/>
            </w:pPr>
            <w:r w:rsidRPr="00FA17B6">
              <w:t xml:space="preserve">Different types of </w:t>
            </w:r>
            <w:r w:rsidRPr="00FA17B6">
              <w:rPr>
                <w:i/>
                <w:iCs/>
              </w:rPr>
              <w:t>attack strategies</w:t>
            </w:r>
            <w:r w:rsidRPr="00FA17B6">
              <w:t xml:space="preserve"> </w:t>
            </w:r>
          </w:p>
          <w:p w14:paraId="1570FBF1" w14:textId="77777777" w:rsidR="00767D15" w:rsidRPr="00FA17B6" w:rsidRDefault="00691B66" w:rsidP="00FA17B6">
            <w:pPr>
              <w:numPr>
                <w:ilvl w:val="0"/>
                <w:numId w:val="20"/>
              </w:numPr>
              <w:ind w:left="252" w:hanging="252"/>
            </w:pPr>
            <w:r w:rsidRPr="00FA17B6">
              <w:t xml:space="preserve">Additive and multiplicative </w:t>
            </w:r>
            <w:r w:rsidRPr="00FA17B6">
              <w:rPr>
                <w:i/>
                <w:iCs/>
              </w:rPr>
              <w:t>schemas</w:t>
            </w:r>
          </w:p>
          <w:p w14:paraId="394B62E4" w14:textId="77777777" w:rsidR="00656777" w:rsidRPr="00FA17B6" w:rsidRDefault="00656777" w:rsidP="00FA17B6">
            <w:pPr>
              <w:ind w:left="252" w:hanging="252"/>
            </w:pPr>
          </w:p>
        </w:tc>
      </w:tr>
      <w:tr w:rsidR="00656777" w14:paraId="43363C50" w14:textId="77777777" w:rsidTr="00196764">
        <w:trPr>
          <w:gridAfter w:val="1"/>
          <w:wAfter w:w="13" w:type="dxa"/>
        </w:trPr>
        <w:tc>
          <w:tcPr>
            <w:tcW w:w="3865" w:type="dxa"/>
          </w:tcPr>
          <w:p w14:paraId="6EC371A0" w14:textId="4D3D8407" w:rsidR="001B38B6" w:rsidRPr="00FA17B6" w:rsidRDefault="00FA17B6" w:rsidP="00FA17B6">
            <w:pPr>
              <w:rPr>
                <w:b/>
                <w:bCs/>
              </w:rPr>
            </w:pPr>
            <w:r w:rsidRPr="00FA17B6">
              <w:rPr>
                <w:rFonts w:ascii="Calibri" w:hAnsi="Calibri"/>
                <w:i/>
                <w:iCs/>
                <w:color w:val="000000"/>
              </w:rPr>
              <w:t>Part 3: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1B38B6">
              <w:rPr>
                <w:rFonts w:ascii="Calibri" w:hAnsi="Calibri"/>
                <w:color w:val="000000"/>
              </w:rPr>
              <w:t>How do you incorporate a motivational component within intensive intervention?</w:t>
            </w:r>
          </w:p>
          <w:p w14:paraId="36712266" w14:textId="38BD27C3" w:rsidR="00656777" w:rsidRDefault="00656777">
            <w:pPr>
              <w:rPr>
                <w:b/>
                <w:bCs/>
              </w:rPr>
            </w:pPr>
          </w:p>
        </w:tc>
        <w:tc>
          <w:tcPr>
            <w:tcW w:w="6655" w:type="dxa"/>
          </w:tcPr>
          <w:p w14:paraId="739A337D" w14:textId="77777777" w:rsidR="00767D15" w:rsidRPr="00FA17B6" w:rsidRDefault="00691B66" w:rsidP="00FA17B6">
            <w:pPr>
              <w:numPr>
                <w:ilvl w:val="0"/>
                <w:numId w:val="21"/>
              </w:numPr>
              <w:ind w:left="252" w:hanging="252"/>
            </w:pPr>
            <w:r w:rsidRPr="00FA17B6">
              <w:t>Different methods for incorporating a motivational component within intensive intervention</w:t>
            </w:r>
          </w:p>
          <w:p w14:paraId="2D41751A" w14:textId="77777777" w:rsidR="00656777" w:rsidRPr="00FA17B6" w:rsidRDefault="00656777" w:rsidP="00FA17B6">
            <w:pPr>
              <w:ind w:left="252" w:hanging="252"/>
            </w:pPr>
          </w:p>
        </w:tc>
      </w:tr>
      <w:tr w:rsidR="00FA17B6" w14:paraId="66FBD743" w14:textId="77777777" w:rsidTr="00782C41">
        <w:tc>
          <w:tcPr>
            <w:tcW w:w="10533" w:type="dxa"/>
            <w:gridSpan w:val="3"/>
            <w:shd w:val="clear" w:color="auto" w:fill="D9E2F3" w:themeFill="accent1" w:themeFillTint="33"/>
          </w:tcPr>
          <w:p w14:paraId="6B95CA44" w14:textId="234F5B85" w:rsidR="00FA17B6" w:rsidRDefault="00FA17B6" w:rsidP="00FA17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Module 6:</w:t>
            </w:r>
          </w:p>
          <w:p w14:paraId="2B3D3A8C" w14:textId="3676C746" w:rsidR="00FA17B6" w:rsidRPr="00FA17B6" w:rsidRDefault="00FA17B6" w:rsidP="00FA17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A17B6">
              <w:rPr>
                <w:rFonts w:ascii="Calibri" w:hAnsi="Calibri"/>
                <w:b/>
                <w:bCs/>
                <w:color w:val="000000"/>
              </w:rPr>
              <w:t>Whole-Number Content for Intensive Intervention</w:t>
            </w:r>
          </w:p>
        </w:tc>
      </w:tr>
      <w:tr w:rsidR="00656777" w14:paraId="5A2A5FE8" w14:textId="77777777" w:rsidTr="00196764">
        <w:trPr>
          <w:gridAfter w:val="1"/>
          <w:wAfter w:w="13" w:type="dxa"/>
        </w:trPr>
        <w:tc>
          <w:tcPr>
            <w:tcW w:w="3865" w:type="dxa"/>
          </w:tcPr>
          <w:p w14:paraId="14F9E47F" w14:textId="3CE36898" w:rsidR="001B38B6" w:rsidRPr="00FA17B6" w:rsidRDefault="00FA17B6" w:rsidP="00FA17B6">
            <w:pPr>
              <w:rPr>
                <w:b/>
                <w:bCs/>
              </w:rPr>
            </w:pPr>
            <w:r w:rsidRPr="00FA17B6">
              <w:rPr>
                <w:rFonts w:ascii="Calibri" w:hAnsi="Calibri"/>
                <w:i/>
                <w:iCs/>
                <w:color w:val="000000"/>
              </w:rPr>
              <w:t>Part 1: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1B38B6">
              <w:rPr>
                <w:rFonts w:ascii="Calibri" w:hAnsi="Calibri"/>
                <w:color w:val="000000"/>
              </w:rPr>
              <w:t xml:space="preserve">What whole-number core concepts should be </w:t>
            </w:r>
            <w:r>
              <w:rPr>
                <w:rFonts w:ascii="Calibri" w:hAnsi="Calibri"/>
                <w:color w:val="000000"/>
              </w:rPr>
              <w:t>emphasized</w:t>
            </w:r>
            <w:r w:rsidR="001B38B6">
              <w:rPr>
                <w:rFonts w:ascii="Calibri" w:hAnsi="Calibri"/>
                <w:color w:val="000000"/>
              </w:rPr>
              <w:t xml:space="preserve"> in intensive intervention?</w:t>
            </w:r>
          </w:p>
          <w:p w14:paraId="30405DD3" w14:textId="0D3703A2" w:rsidR="00656777" w:rsidRDefault="00656777">
            <w:pPr>
              <w:rPr>
                <w:b/>
                <w:bCs/>
              </w:rPr>
            </w:pPr>
          </w:p>
        </w:tc>
        <w:tc>
          <w:tcPr>
            <w:tcW w:w="6655" w:type="dxa"/>
          </w:tcPr>
          <w:p w14:paraId="08FAE637" w14:textId="77777777" w:rsidR="00767D15" w:rsidRPr="00FA17B6" w:rsidRDefault="00691B66" w:rsidP="00FA17B6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ind w:left="252" w:hanging="252"/>
            </w:pPr>
            <w:r w:rsidRPr="00FA17B6">
              <w:t>Core concepts of addition, subtraction, multiplication, and division</w:t>
            </w:r>
          </w:p>
          <w:p w14:paraId="305C25FE" w14:textId="77777777" w:rsidR="00656777" w:rsidRPr="00FA17B6" w:rsidRDefault="00656777" w:rsidP="00FA17B6">
            <w:pPr>
              <w:tabs>
                <w:tab w:val="num" w:pos="252"/>
              </w:tabs>
              <w:ind w:left="252" w:hanging="252"/>
            </w:pPr>
          </w:p>
        </w:tc>
      </w:tr>
      <w:tr w:rsidR="00656777" w14:paraId="782AB824" w14:textId="77777777" w:rsidTr="00196764">
        <w:trPr>
          <w:gridAfter w:val="1"/>
          <w:wAfter w:w="13" w:type="dxa"/>
        </w:trPr>
        <w:tc>
          <w:tcPr>
            <w:tcW w:w="3865" w:type="dxa"/>
          </w:tcPr>
          <w:p w14:paraId="05D069D0" w14:textId="71F4D0AF" w:rsidR="001B38B6" w:rsidRPr="00FA17B6" w:rsidRDefault="00FA17B6" w:rsidP="00FA17B6">
            <w:pPr>
              <w:rPr>
                <w:b/>
                <w:bCs/>
              </w:rPr>
            </w:pPr>
            <w:r w:rsidRPr="00FA17B6">
              <w:rPr>
                <w:rFonts w:ascii="Calibri" w:hAnsi="Calibri"/>
                <w:i/>
                <w:iCs/>
                <w:color w:val="000000"/>
              </w:rPr>
              <w:t>Part 2: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1B38B6">
              <w:rPr>
                <w:rFonts w:ascii="Calibri" w:hAnsi="Calibri"/>
                <w:color w:val="000000"/>
              </w:rPr>
              <w:t>What whole-number procedures should be emphasized in intensive intervention?</w:t>
            </w:r>
          </w:p>
          <w:p w14:paraId="26AE30EF" w14:textId="0D77FBB6" w:rsidR="00656777" w:rsidRDefault="00656777">
            <w:pPr>
              <w:rPr>
                <w:b/>
                <w:bCs/>
              </w:rPr>
            </w:pPr>
          </w:p>
        </w:tc>
        <w:tc>
          <w:tcPr>
            <w:tcW w:w="6655" w:type="dxa"/>
          </w:tcPr>
          <w:p w14:paraId="56EF8DC9" w14:textId="77777777" w:rsidR="00767D15" w:rsidRPr="00FA17B6" w:rsidRDefault="00691B66" w:rsidP="00FA17B6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ind w:left="252" w:hanging="252"/>
            </w:pPr>
            <w:r w:rsidRPr="00FA17B6">
              <w:t>Place value and regrouping concepts related to procedures</w:t>
            </w:r>
          </w:p>
          <w:p w14:paraId="3F1F3575" w14:textId="77777777" w:rsidR="00767D15" w:rsidRPr="00FA17B6" w:rsidRDefault="00691B66" w:rsidP="00FA17B6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ind w:left="252" w:hanging="252"/>
            </w:pPr>
            <w:r w:rsidRPr="00FA17B6">
              <w:t>Multiple algorithms for addition, subtraction, multiplication, and division of whole numbers</w:t>
            </w:r>
          </w:p>
          <w:p w14:paraId="0397F8A6" w14:textId="77777777" w:rsidR="00656777" w:rsidRPr="00FA17B6" w:rsidRDefault="00656777" w:rsidP="00FA17B6">
            <w:pPr>
              <w:tabs>
                <w:tab w:val="num" w:pos="252"/>
              </w:tabs>
              <w:ind w:left="252" w:hanging="252"/>
            </w:pPr>
          </w:p>
        </w:tc>
      </w:tr>
      <w:tr w:rsidR="00656777" w14:paraId="1B4167D6" w14:textId="77777777" w:rsidTr="00196764">
        <w:trPr>
          <w:gridAfter w:val="1"/>
          <w:wAfter w:w="13" w:type="dxa"/>
        </w:trPr>
        <w:tc>
          <w:tcPr>
            <w:tcW w:w="3865" w:type="dxa"/>
          </w:tcPr>
          <w:p w14:paraId="19E733FE" w14:textId="3582195D" w:rsidR="00656777" w:rsidRDefault="00FA17B6" w:rsidP="00FA17B6">
            <w:pPr>
              <w:rPr>
                <w:b/>
                <w:bCs/>
              </w:rPr>
            </w:pPr>
            <w:r w:rsidRPr="00FA17B6">
              <w:rPr>
                <w:rFonts w:ascii="Calibri" w:hAnsi="Calibri"/>
                <w:i/>
                <w:iCs/>
                <w:color w:val="000000"/>
              </w:rPr>
              <w:t>Part 3: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1B38B6">
              <w:rPr>
                <w:rFonts w:ascii="Calibri" w:hAnsi="Calibri"/>
                <w:color w:val="000000"/>
              </w:rPr>
              <w:t>What does DBI look like with intensive interventions that focus on conceptual and procedural understanding of whole numbers?</w:t>
            </w:r>
          </w:p>
        </w:tc>
        <w:tc>
          <w:tcPr>
            <w:tcW w:w="6655" w:type="dxa"/>
          </w:tcPr>
          <w:p w14:paraId="535CEFE8" w14:textId="77777777" w:rsidR="00767D15" w:rsidRPr="00FA17B6" w:rsidRDefault="00691B66" w:rsidP="00FA17B6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ind w:left="252" w:hanging="252"/>
            </w:pPr>
            <w:r w:rsidRPr="00FA17B6">
              <w:t>How concepts and procedures are practiced within intensive intervention that utilizes evidence-based practices</w:t>
            </w:r>
          </w:p>
          <w:p w14:paraId="55C254F0" w14:textId="77777777" w:rsidR="00656777" w:rsidRPr="00FA17B6" w:rsidRDefault="00656777" w:rsidP="00FA17B6">
            <w:pPr>
              <w:tabs>
                <w:tab w:val="num" w:pos="252"/>
              </w:tabs>
              <w:ind w:left="252" w:hanging="252"/>
            </w:pPr>
          </w:p>
        </w:tc>
      </w:tr>
      <w:tr w:rsidR="00FA17B6" w14:paraId="58456CC6" w14:textId="77777777" w:rsidTr="00782C41">
        <w:tc>
          <w:tcPr>
            <w:tcW w:w="10533" w:type="dxa"/>
            <w:gridSpan w:val="3"/>
            <w:shd w:val="clear" w:color="auto" w:fill="D9E2F3" w:themeFill="accent1" w:themeFillTint="33"/>
          </w:tcPr>
          <w:p w14:paraId="10DEC95D" w14:textId="1B99BDBC" w:rsidR="00FA17B6" w:rsidRPr="00FA17B6" w:rsidRDefault="00FA17B6" w:rsidP="00FA17B6">
            <w:pPr>
              <w:jc w:val="center"/>
              <w:rPr>
                <w:b/>
                <w:bCs/>
              </w:rPr>
            </w:pPr>
            <w:r w:rsidRPr="00FA17B6">
              <w:rPr>
                <w:b/>
                <w:bCs/>
              </w:rPr>
              <w:t>Module 7:</w:t>
            </w:r>
          </w:p>
          <w:p w14:paraId="214E6A01" w14:textId="7410901D" w:rsidR="00FA17B6" w:rsidRPr="00FA17B6" w:rsidRDefault="00FA17B6" w:rsidP="00FA17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A17B6">
              <w:rPr>
                <w:rFonts w:ascii="Calibri" w:hAnsi="Calibri"/>
                <w:b/>
                <w:bCs/>
                <w:color w:val="000000"/>
              </w:rPr>
              <w:t>Rational-Number Content for Intensive Intervention</w:t>
            </w:r>
          </w:p>
        </w:tc>
      </w:tr>
      <w:tr w:rsidR="001B38B6" w14:paraId="250A8626" w14:textId="77777777" w:rsidTr="00196764">
        <w:trPr>
          <w:gridAfter w:val="1"/>
          <w:wAfter w:w="13" w:type="dxa"/>
        </w:trPr>
        <w:tc>
          <w:tcPr>
            <w:tcW w:w="3865" w:type="dxa"/>
          </w:tcPr>
          <w:p w14:paraId="7C6106CC" w14:textId="15C50889" w:rsidR="001B38B6" w:rsidRPr="00FA17B6" w:rsidRDefault="00FA17B6" w:rsidP="00FA17B6">
            <w:pPr>
              <w:rPr>
                <w:b/>
                <w:bCs/>
              </w:rPr>
            </w:pPr>
            <w:r w:rsidRPr="00FA17B6">
              <w:rPr>
                <w:rFonts w:ascii="Calibri" w:hAnsi="Calibri"/>
                <w:i/>
                <w:iCs/>
                <w:color w:val="000000"/>
              </w:rPr>
              <w:t>Part 1: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1B38B6">
              <w:rPr>
                <w:rFonts w:ascii="Calibri" w:hAnsi="Calibri"/>
                <w:color w:val="000000"/>
              </w:rPr>
              <w:t xml:space="preserve">What rational-number core concepts should be </w:t>
            </w:r>
            <w:r>
              <w:rPr>
                <w:rFonts w:ascii="Calibri" w:hAnsi="Calibri"/>
                <w:color w:val="000000"/>
              </w:rPr>
              <w:t xml:space="preserve">emphasized </w:t>
            </w:r>
            <w:r w:rsidR="001B38B6">
              <w:rPr>
                <w:rFonts w:ascii="Calibri" w:hAnsi="Calibri"/>
                <w:color w:val="000000"/>
              </w:rPr>
              <w:t>in intensive intervention?</w:t>
            </w:r>
          </w:p>
          <w:p w14:paraId="3CA43F29" w14:textId="2A6A5547" w:rsidR="001B38B6" w:rsidRDefault="001B38B6">
            <w:pPr>
              <w:rPr>
                <w:b/>
                <w:bCs/>
              </w:rPr>
            </w:pPr>
          </w:p>
        </w:tc>
        <w:tc>
          <w:tcPr>
            <w:tcW w:w="6655" w:type="dxa"/>
          </w:tcPr>
          <w:p w14:paraId="399FB4DC" w14:textId="77777777" w:rsidR="00767D15" w:rsidRPr="00FA17B6" w:rsidRDefault="00691B66" w:rsidP="00FA17B6">
            <w:pPr>
              <w:numPr>
                <w:ilvl w:val="0"/>
                <w:numId w:val="25"/>
              </w:numPr>
              <w:ind w:left="252" w:hanging="252"/>
            </w:pPr>
            <w:r w:rsidRPr="00FA17B6">
              <w:t>Core concepts of fractions with the length, area, and set models</w:t>
            </w:r>
          </w:p>
          <w:p w14:paraId="3EEA36E3" w14:textId="77777777" w:rsidR="00767D15" w:rsidRPr="00FA17B6" w:rsidRDefault="00691B66" w:rsidP="00FA17B6">
            <w:pPr>
              <w:numPr>
                <w:ilvl w:val="0"/>
                <w:numId w:val="25"/>
              </w:numPr>
              <w:ind w:left="252" w:hanging="252"/>
            </w:pPr>
            <w:r w:rsidRPr="00FA17B6">
              <w:t>Core concepts of decimals</w:t>
            </w:r>
          </w:p>
          <w:p w14:paraId="0417EDCD" w14:textId="77777777" w:rsidR="001B38B6" w:rsidRPr="00FA17B6" w:rsidRDefault="001B38B6" w:rsidP="00FA17B6">
            <w:pPr>
              <w:ind w:left="252" w:hanging="252"/>
            </w:pPr>
          </w:p>
        </w:tc>
      </w:tr>
      <w:tr w:rsidR="001B38B6" w14:paraId="7849AC8B" w14:textId="77777777" w:rsidTr="00196764">
        <w:trPr>
          <w:gridAfter w:val="1"/>
          <w:wAfter w:w="13" w:type="dxa"/>
        </w:trPr>
        <w:tc>
          <w:tcPr>
            <w:tcW w:w="3865" w:type="dxa"/>
          </w:tcPr>
          <w:p w14:paraId="744DAF96" w14:textId="330E5936" w:rsidR="001B38B6" w:rsidRPr="00FA17B6" w:rsidRDefault="00FA17B6">
            <w:r w:rsidRPr="00FA17B6">
              <w:rPr>
                <w:i/>
                <w:iCs/>
              </w:rPr>
              <w:lastRenderedPageBreak/>
              <w:t>Part 2:</w:t>
            </w:r>
            <w:r w:rsidR="001B38B6" w:rsidRPr="00FA17B6">
              <w:t xml:space="preserve"> What rational-number procedures should be </w:t>
            </w:r>
            <w:r w:rsidRPr="00FA17B6">
              <w:t>emphasized</w:t>
            </w:r>
            <w:r w:rsidR="001B38B6" w:rsidRPr="00FA17B6">
              <w:t xml:space="preserve"> in intensive intervention?</w:t>
            </w:r>
          </w:p>
        </w:tc>
        <w:tc>
          <w:tcPr>
            <w:tcW w:w="6655" w:type="dxa"/>
          </w:tcPr>
          <w:p w14:paraId="58913217" w14:textId="77777777" w:rsidR="00767D15" w:rsidRPr="00FA17B6" w:rsidRDefault="00691B66" w:rsidP="00FA17B6">
            <w:pPr>
              <w:numPr>
                <w:ilvl w:val="0"/>
                <w:numId w:val="26"/>
              </w:numPr>
              <w:ind w:left="252" w:hanging="252"/>
            </w:pPr>
            <w:r w:rsidRPr="00FA17B6">
              <w:t>Computational models for addition, subtraction, multiplication, and division of fractions</w:t>
            </w:r>
          </w:p>
          <w:p w14:paraId="553B7884" w14:textId="77777777" w:rsidR="00767D15" w:rsidRPr="00FA17B6" w:rsidRDefault="00691B66" w:rsidP="00FA17B6">
            <w:pPr>
              <w:numPr>
                <w:ilvl w:val="0"/>
                <w:numId w:val="26"/>
              </w:numPr>
              <w:ind w:left="252" w:hanging="252"/>
            </w:pPr>
            <w:r w:rsidRPr="00FA17B6">
              <w:t>Computational models for addition, subtraction, multiplication, and division of decimals</w:t>
            </w:r>
          </w:p>
          <w:p w14:paraId="635613FD" w14:textId="77777777" w:rsidR="001B38B6" w:rsidRPr="00FA17B6" w:rsidRDefault="001B38B6" w:rsidP="00FA17B6">
            <w:pPr>
              <w:ind w:left="252" w:hanging="252"/>
            </w:pPr>
          </w:p>
        </w:tc>
      </w:tr>
      <w:tr w:rsidR="001B38B6" w14:paraId="71A2EEE9" w14:textId="77777777" w:rsidTr="00196764">
        <w:trPr>
          <w:gridAfter w:val="1"/>
          <w:wAfter w:w="13" w:type="dxa"/>
        </w:trPr>
        <w:tc>
          <w:tcPr>
            <w:tcW w:w="3865" w:type="dxa"/>
          </w:tcPr>
          <w:p w14:paraId="4870D5F5" w14:textId="58270C9C" w:rsidR="001B38B6" w:rsidRDefault="00FA17B6" w:rsidP="00FA17B6">
            <w:pPr>
              <w:rPr>
                <w:b/>
                <w:bCs/>
              </w:rPr>
            </w:pPr>
            <w:r w:rsidRPr="00FA17B6">
              <w:rPr>
                <w:rFonts w:ascii="Calibri" w:hAnsi="Calibri"/>
                <w:i/>
                <w:iCs/>
                <w:color w:val="000000"/>
              </w:rPr>
              <w:t>Part 3: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1B38B6">
              <w:rPr>
                <w:rFonts w:ascii="Calibri" w:hAnsi="Calibri"/>
                <w:color w:val="000000"/>
              </w:rPr>
              <w:t>What does DBI look like with intensive interventions that focus on conceptual and procedural understanding of rational numbers?</w:t>
            </w:r>
          </w:p>
        </w:tc>
        <w:tc>
          <w:tcPr>
            <w:tcW w:w="6655" w:type="dxa"/>
          </w:tcPr>
          <w:p w14:paraId="5AA2510C" w14:textId="77777777" w:rsidR="00767D15" w:rsidRPr="00FA17B6" w:rsidRDefault="00691B66" w:rsidP="00FA17B6">
            <w:pPr>
              <w:numPr>
                <w:ilvl w:val="0"/>
                <w:numId w:val="27"/>
              </w:numPr>
              <w:ind w:left="252" w:hanging="252"/>
            </w:pPr>
            <w:r w:rsidRPr="00FA17B6">
              <w:t>How concepts and procedures are practiced within intensive intervention that utilizes evidence-based practices</w:t>
            </w:r>
          </w:p>
          <w:p w14:paraId="2BCCFA16" w14:textId="77777777" w:rsidR="001B38B6" w:rsidRPr="00FA17B6" w:rsidRDefault="001B38B6" w:rsidP="00FA17B6">
            <w:pPr>
              <w:ind w:left="252" w:hanging="252"/>
            </w:pPr>
          </w:p>
        </w:tc>
      </w:tr>
      <w:tr w:rsidR="005701AC" w14:paraId="4F3D7A0D" w14:textId="77777777" w:rsidTr="00782C41">
        <w:tc>
          <w:tcPr>
            <w:tcW w:w="10533" w:type="dxa"/>
            <w:gridSpan w:val="3"/>
            <w:shd w:val="clear" w:color="auto" w:fill="D9E2F3" w:themeFill="accent1" w:themeFillTint="33"/>
          </w:tcPr>
          <w:p w14:paraId="079728DC" w14:textId="77777777" w:rsidR="005701AC" w:rsidRDefault="005701AC" w:rsidP="005701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Module 8: </w:t>
            </w:r>
          </w:p>
          <w:p w14:paraId="00A82FC6" w14:textId="250D604B" w:rsidR="005701AC" w:rsidRDefault="005701AC" w:rsidP="005701AC">
            <w:pPr>
              <w:jc w:val="center"/>
              <w:rPr>
                <w:b/>
                <w:bCs/>
              </w:rPr>
            </w:pPr>
            <w:r w:rsidRPr="001B38B6">
              <w:rPr>
                <w:b/>
                <w:bCs/>
              </w:rPr>
              <w:t>D</w:t>
            </w:r>
            <w:r w:rsidR="00782C41">
              <w:rPr>
                <w:b/>
                <w:bCs/>
              </w:rPr>
              <w:t xml:space="preserve">ata-Based Individualization </w:t>
            </w:r>
            <w:r>
              <w:rPr>
                <w:b/>
                <w:bCs/>
              </w:rPr>
              <w:t>for Intensive Mathematics Intervention</w:t>
            </w:r>
          </w:p>
        </w:tc>
      </w:tr>
      <w:tr w:rsidR="00656777" w14:paraId="6EDBCCB2" w14:textId="77777777" w:rsidTr="00196764">
        <w:trPr>
          <w:gridAfter w:val="1"/>
          <w:wAfter w:w="13" w:type="dxa"/>
        </w:trPr>
        <w:tc>
          <w:tcPr>
            <w:tcW w:w="3865" w:type="dxa"/>
          </w:tcPr>
          <w:p w14:paraId="7A6ABB8C" w14:textId="4220163C" w:rsidR="00656777" w:rsidRPr="005701AC" w:rsidRDefault="005701AC">
            <w:r w:rsidRPr="005701AC">
              <w:rPr>
                <w:i/>
                <w:iCs/>
              </w:rPr>
              <w:t>Part 1:</w:t>
            </w:r>
            <w:r w:rsidR="001B38B6" w:rsidRPr="005701AC">
              <w:t xml:space="preserve"> How do you implement intensive mathematics interventions with fidelity?</w:t>
            </w:r>
          </w:p>
        </w:tc>
        <w:tc>
          <w:tcPr>
            <w:tcW w:w="6655" w:type="dxa"/>
          </w:tcPr>
          <w:p w14:paraId="2A4A626C" w14:textId="77777777" w:rsidR="00767D15" w:rsidRPr="005701AC" w:rsidRDefault="00691B66" w:rsidP="005701AC">
            <w:pPr>
              <w:numPr>
                <w:ilvl w:val="0"/>
                <w:numId w:val="28"/>
              </w:numPr>
              <w:ind w:left="252" w:hanging="252"/>
            </w:pPr>
            <w:r w:rsidRPr="005701AC">
              <w:t>About different methods for measuring fidelity</w:t>
            </w:r>
          </w:p>
          <w:p w14:paraId="02AE84A8" w14:textId="77777777" w:rsidR="00767D15" w:rsidRPr="005701AC" w:rsidRDefault="00691B66" w:rsidP="005701AC">
            <w:pPr>
              <w:numPr>
                <w:ilvl w:val="0"/>
                <w:numId w:val="28"/>
              </w:numPr>
              <w:ind w:left="252" w:hanging="252"/>
            </w:pPr>
            <w:r w:rsidRPr="005701AC">
              <w:t>How to identify essential components that must be included within intensive intervention</w:t>
            </w:r>
          </w:p>
          <w:p w14:paraId="6BA9DEF8" w14:textId="77777777" w:rsidR="00656777" w:rsidRPr="005701AC" w:rsidRDefault="00656777" w:rsidP="005701AC">
            <w:pPr>
              <w:ind w:left="252" w:hanging="252"/>
            </w:pPr>
          </w:p>
        </w:tc>
      </w:tr>
      <w:tr w:rsidR="00656777" w14:paraId="49D1ED1D" w14:textId="77777777" w:rsidTr="00196764">
        <w:trPr>
          <w:gridAfter w:val="1"/>
          <w:wAfter w:w="13" w:type="dxa"/>
        </w:trPr>
        <w:tc>
          <w:tcPr>
            <w:tcW w:w="3865" w:type="dxa"/>
          </w:tcPr>
          <w:p w14:paraId="1088C413" w14:textId="4328D159" w:rsidR="001B38B6" w:rsidRPr="005701AC" w:rsidRDefault="005701AC" w:rsidP="001B38B6">
            <w:pPr>
              <w:rPr>
                <w:rFonts w:ascii="Calibri" w:hAnsi="Calibri"/>
                <w:color w:val="000000"/>
              </w:rPr>
            </w:pPr>
            <w:r w:rsidRPr="005701AC">
              <w:rPr>
                <w:i/>
                <w:iCs/>
              </w:rPr>
              <w:t>Part 2:</w:t>
            </w:r>
            <w:r w:rsidRPr="005701AC">
              <w:t xml:space="preserve"> How do you make adaptations within DBI?</w:t>
            </w:r>
          </w:p>
          <w:p w14:paraId="0148CB91" w14:textId="61B52E1E" w:rsidR="00656777" w:rsidRDefault="00656777">
            <w:pPr>
              <w:rPr>
                <w:b/>
                <w:bCs/>
              </w:rPr>
            </w:pPr>
          </w:p>
        </w:tc>
        <w:tc>
          <w:tcPr>
            <w:tcW w:w="6655" w:type="dxa"/>
          </w:tcPr>
          <w:p w14:paraId="1788FABA" w14:textId="77777777" w:rsidR="00767D15" w:rsidRPr="005701AC" w:rsidRDefault="00691B66" w:rsidP="005701AC">
            <w:pPr>
              <w:numPr>
                <w:ilvl w:val="0"/>
                <w:numId w:val="29"/>
              </w:numPr>
              <w:ind w:left="252" w:hanging="252"/>
            </w:pPr>
            <w:r w:rsidRPr="005701AC">
              <w:t>The taxonomy of intervention adaptations</w:t>
            </w:r>
          </w:p>
          <w:p w14:paraId="7D0761F8" w14:textId="77777777" w:rsidR="00767D15" w:rsidRPr="005701AC" w:rsidRDefault="00691B66" w:rsidP="005701AC">
            <w:pPr>
              <w:numPr>
                <w:ilvl w:val="0"/>
                <w:numId w:val="29"/>
              </w:numPr>
              <w:ind w:left="252" w:hanging="252"/>
            </w:pPr>
            <w:r w:rsidRPr="005701AC">
              <w:t>Common adaptations to use within DBI when response is not adequate</w:t>
            </w:r>
          </w:p>
          <w:p w14:paraId="60B639BD" w14:textId="77777777" w:rsidR="00656777" w:rsidRPr="005701AC" w:rsidRDefault="00656777" w:rsidP="005701AC">
            <w:pPr>
              <w:ind w:left="252" w:hanging="252"/>
            </w:pPr>
          </w:p>
        </w:tc>
      </w:tr>
      <w:tr w:rsidR="00656777" w14:paraId="033C7BCE" w14:textId="77777777" w:rsidTr="00196764">
        <w:trPr>
          <w:gridAfter w:val="1"/>
          <w:wAfter w:w="13" w:type="dxa"/>
        </w:trPr>
        <w:tc>
          <w:tcPr>
            <w:tcW w:w="3865" w:type="dxa"/>
          </w:tcPr>
          <w:p w14:paraId="36004FDE" w14:textId="0183C2E8" w:rsidR="001B38B6" w:rsidRPr="005701AC" w:rsidRDefault="005701AC" w:rsidP="001B38B6">
            <w:pPr>
              <w:rPr>
                <w:rFonts w:ascii="Calibri" w:hAnsi="Calibri"/>
                <w:color w:val="000000"/>
              </w:rPr>
            </w:pPr>
            <w:r w:rsidRPr="005701AC">
              <w:rPr>
                <w:i/>
                <w:iCs/>
              </w:rPr>
              <w:t>Part 3:</w:t>
            </w:r>
            <w:r w:rsidRPr="005701AC">
              <w:t xml:space="preserve"> How does all of this come together within a DBI framework?</w:t>
            </w:r>
          </w:p>
          <w:p w14:paraId="15825498" w14:textId="56FA3AD5" w:rsidR="00656777" w:rsidRDefault="00656777">
            <w:pPr>
              <w:rPr>
                <w:b/>
                <w:bCs/>
              </w:rPr>
            </w:pPr>
          </w:p>
        </w:tc>
        <w:tc>
          <w:tcPr>
            <w:tcW w:w="6655" w:type="dxa"/>
          </w:tcPr>
          <w:p w14:paraId="51250C13" w14:textId="77777777" w:rsidR="00767D15" w:rsidRPr="005701AC" w:rsidRDefault="00691B66" w:rsidP="005701AC">
            <w:pPr>
              <w:numPr>
                <w:ilvl w:val="0"/>
                <w:numId w:val="30"/>
              </w:numPr>
              <w:ind w:left="252" w:hanging="252"/>
            </w:pPr>
            <w:r w:rsidRPr="005701AC">
              <w:t>How the entire DBI process works</w:t>
            </w:r>
          </w:p>
          <w:p w14:paraId="43F403A4" w14:textId="77777777" w:rsidR="00656777" w:rsidRPr="005701AC" w:rsidRDefault="00656777" w:rsidP="005701AC">
            <w:pPr>
              <w:ind w:left="252" w:hanging="252"/>
            </w:pPr>
          </w:p>
        </w:tc>
      </w:tr>
    </w:tbl>
    <w:p w14:paraId="51224405" w14:textId="77777777" w:rsidR="00656777" w:rsidRPr="00656777" w:rsidRDefault="00656777">
      <w:pPr>
        <w:rPr>
          <w:b/>
          <w:bCs/>
        </w:rPr>
      </w:pPr>
    </w:p>
    <w:sectPr w:rsidR="00656777" w:rsidRPr="00656777" w:rsidSect="001578D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7A6FE" w14:textId="77777777" w:rsidR="008F7446" w:rsidRDefault="008F7446" w:rsidP="008F7446">
      <w:r>
        <w:separator/>
      </w:r>
    </w:p>
  </w:endnote>
  <w:endnote w:type="continuationSeparator" w:id="0">
    <w:p w14:paraId="4EFEB154" w14:textId="77777777" w:rsidR="008F7446" w:rsidRDefault="008F7446" w:rsidP="008F7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72422" w14:textId="77777777" w:rsidR="008F7446" w:rsidRDefault="008F7446" w:rsidP="008F7446">
      <w:r>
        <w:separator/>
      </w:r>
    </w:p>
  </w:footnote>
  <w:footnote w:type="continuationSeparator" w:id="0">
    <w:p w14:paraId="55EF15E0" w14:textId="77777777" w:rsidR="008F7446" w:rsidRDefault="008F7446" w:rsidP="008F7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D9F8A" w14:textId="076A7548" w:rsidR="008F7446" w:rsidRDefault="008F7446">
    <w:pPr>
      <w:pStyle w:val="Header"/>
    </w:pPr>
    <w:r>
      <w:rPr>
        <w:noProof/>
      </w:rPr>
      <w:drawing>
        <wp:inline distT="0" distB="0" distL="0" distR="0" wp14:anchorId="1A21F5B8" wp14:editId="038D33B1">
          <wp:extent cx="5943600" cy="716915"/>
          <wp:effectExtent l="0" t="0" r="0" b="6985"/>
          <wp:docPr id="3" name="Picture 3" descr="NCII and UConn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716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E611C"/>
    <w:multiLevelType w:val="hybridMultilevel"/>
    <w:tmpl w:val="641629C8"/>
    <w:lvl w:ilvl="0" w:tplc="387C6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6C90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26BF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20A0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3641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8899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B071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02E4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D25B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193F79"/>
    <w:multiLevelType w:val="hybridMultilevel"/>
    <w:tmpl w:val="819267A2"/>
    <w:lvl w:ilvl="0" w:tplc="2FEAA5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82A5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DC94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3E26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224B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101E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C86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2038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429F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236F99"/>
    <w:multiLevelType w:val="hybridMultilevel"/>
    <w:tmpl w:val="2536CE68"/>
    <w:lvl w:ilvl="0" w:tplc="FE26B3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D4FC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F8AB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688C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18CA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94AC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323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76DF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DC33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462983"/>
    <w:multiLevelType w:val="hybridMultilevel"/>
    <w:tmpl w:val="A8240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F7993"/>
    <w:multiLevelType w:val="hybridMultilevel"/>
    <w:tmpl w:val="A63001DC"/>
    <w:lvl w:ilvl="0" w:tplc="96829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ECD3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82BC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B853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104C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0E0A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BA0B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42B0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1C3D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CA4ED2"/>
    <w:multiLevelType w:val="hybridMultilevel"/>
    <w:tmpl w:val="02DE79E8"/>
    <w:lvl w:ilvl="0" w:tplc="1ECCB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8E35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083A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5E0A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82C0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42C1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AEC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B09B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E851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6022FF"/>
    <w:multiLevelType w:val="hybridMultilevel"/>
    <w:tmpl w:val="82D6D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50250"/>
    <w:multiLevelType w:val="hybridMultilevel"/>
    <w:tmpl w:val="B8705426"/>
    <w:lvl w:ilvl="0" w:tplc="B9FED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FCDC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1E2F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90C6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C286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F8AE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F26B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4284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D2F0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DE7EDA"/>
    <w:multiLevelType w:val="hybridMultilevel"/>
    <w:tmpl w:val="721E7424"/>
    <w:lvl w:ilvl="0" w:tplc="EBA25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7806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5ADA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62E9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0049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0ABE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C6F2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CEEE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8CAD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DF1ADC"/>
    <w:multiLevelType w:val="hybridMultilevel"/>
    <w:tmpl w:val="218200F2"/>
    <w:lvl w:ilvl="0" w:tplc="8F4CD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D21F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0896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1A0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821B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A4E4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207D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028B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367D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9A1D45"/>
    <w:multiLevelType w:val="hybridMultilevel"/>
    <w:tmpl w:val="7870C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E675D"/>
    <w:multiLevelType w:val="hybridMultilevel"/>
    <w:tmpl w:val="53C66650"/>
    <w:lvl w:ilvl="0" w:tplc="7AD6F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0C0B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3470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4C91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AE6E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0E62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0211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FC32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E26C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CC53CA"/>
    <w:multiLevelType w:val="hybridMultilevel"/>
    <w:tmpl w:val="651EBD1E"/>
    <w:lvl w:ilvl="0" w:tplc="D41E2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327C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F479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4CDA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9CD2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38C8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2CA1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ACEB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56B5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0A71B3"/>
    <w:multiLevelType w:val="hybridMultilevel"/>
    <w:tmpl w:val="7CB845F8"/>
    <w:lvl w:ilvl="0" w:tplc="C99CF3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22F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D4B7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F073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C0A2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9642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2E73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6C49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E67A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BC31BB"/>
    <w:multiLevelType w:val="hybridMultilevel"/>
    <w:tmpl w:val="0CF08E6A"/>
    <w:lvl w:ilvl="0" w:tplc="14F09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9EBF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C2E1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AA1E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A698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9080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7279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B0CC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AC97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305ADD"/>
    <w:multiLevelType w:val="hybridMultilevel"/>
    <w:tmpl w:val="37F2CA62"/>
    <w:lvl w:ilvl="0" w:tplc="9A263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2A3C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C0D8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986B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10EA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74A1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7269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D0D8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58AA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CE0CD9"/>
    <w:multiLevelType w:val="hybridMultilevel"/>
    <w:tmpl w:val="0B5C4DDC"/>
    <w:lvl w:ilvl="0" w:tplc="4FD4C8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0AD7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1EBB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64E5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6052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3C3A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C36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46E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748D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0A1122"/>
    <w:multiLevelType w:val="hybridMultilevel"/>
    <w:tmpl w:val="F6524B76"/>
    <w:lvl w:ilvl="0" w:tplc="46E0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052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74C7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1A50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ECA9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E001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08C4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FC84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DA9F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FA3D95"/>
    <w:multiLevelType w:val="hybridMultilevel"/>
    <w:tmpl w:val="8B1A0A64"/>
    <w:lvl w:ilvl="0" w:tplc="10C0D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D839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36DA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9E77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2640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DE1F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A472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465C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260A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DF016F"/>
    <w:multiLevelType w:val="hybridMultilevel"/>
    <w:tmpl w:val="3DF6717A"/>
    <w:lvl w:ilvl="0" w:tplc="E9282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569C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BCD3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2874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2E10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C0E1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206F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5836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6A3D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E845B4"/>
    <w:multiLevelType w:val="hybridMultilevel"/>
    <w:tmpl w:val="8326BB88"/>
    <w:lvl w:ilvl="0" w:tplc="D3A88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902F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46DC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464E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50AF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5A8F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A6CB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3ACB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6E60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AD2123"/>
    <w:multiLevelType w:val="hybridMultilevel"/>
    <w:tmpl w:val="C81A2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B142B5"/>
    <w:multiLevelType w:val="hybridMultilevel"/>
    <w:tmpl w:val="6EE6DB42"/>
    <w:lvl w:ilvl="0" w:tplc="F4642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 w:tplc="D082C6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DE0C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FA43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72D4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264D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0AB4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523F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6C73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D13040"/>
    <w:multiLevelType w:val="hybridMultilevel"/>
    <w:tmpl w:val="918AC7B2"/>
    <w:lvl w:ilvl="0" w:tplc="73A2A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6086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B4FB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1A4D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8858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50EC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FEF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0AC6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C2DB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1C7A72"/>
    <w:multiLevelType w:val="hybridMultilevel"/>
    <w:tmpl w:val="5BD800B0"/>
    <w:lvl w:ilvl="0" w:tplc="DE96E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72AB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508C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0627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449E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BAE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2CA8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ACF9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DED6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8C0DA0"/>
    <w:multiLevelType w:val="hybridMultilevel"/>
    <w:tmpl w:val="BB3EEB82"/>
    <w:lvl w:ilvl="0" w:tplc="6F7EB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9288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185E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38D2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EA5D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D007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723D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0C05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E24C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8014DF"/>
    <w:multiLevelType w:val="hybridMultilevel"/>
    <w:tmpl w:val="CBC2599E"/>
    <w:lvl w:ilvl="0" w:tplc="94EA43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C867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BAC8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D852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E0F9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3AB8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0217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FAA2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10AA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6C75DF"/>
    <w:multiLevelType w:val="hybridMultilevel"/>
    <w:tmpl w:val="9EF6BD08"/>
    <w:lvl w:ilvl="0" w:tplc="54722C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5006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029C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C8CA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12B2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D2BE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F210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684A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D284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74274A"/>
    <w:multiLevelType w:val="hybridMultilevel"/>
    <w:tmpl w:val="EDB8647C"/>
    <w:lvl w:ilvl="0" w:tplc="61EAE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5058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32C6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DA5E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F072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C4EB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BEDA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98D7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CCDA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61398C"/>
    <w:multiLevelType w:val="hybridMultilevel"/>
    <w:tmpl w:val="B9F2E7A8"/>
    <w:lvl w:ilvl="0" w:tplc="B4A49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3416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5E9F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84B9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827B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165A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6C73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B4A0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B6C1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21"/>
  </w:num>
  <w:num w:numId="4">
    <w:abstractNumId w:val="5"/>
  </w:num>
  <w:num w:numId="5">
    <w:abstractNumId w:val="22"/>
  </w:num>
  <w:num w:numId="6">
    <w:abstractNumId w:val="10"/>
  </w:num>
  <w:num w:numId="7">
    <w:abstractNumId w:val="19"/>
  </w:num>
  <w:num w:numId="8">
    <w:abstractNumId w:val="9"/>
  </w:num>
  <w:num w:numId="9">
    <w:abstractNumId w:val="18"/>
  </w:num>
  <w:num w:numId="10">
    <w:abstractNumId w:val="28"/>
  </w:num>
  <w:num w:numId="11">
    <w:abstractNumId w:val="7"/>
  </w:num>
  <w:num w:numId="12">
    <w:abstractNumId w:val="0"/>
  </w:num>
  <w:num w:numId="13">
    <w:abstractNumId w:val="23"/>
  </w:num>
  <w:num w:numId="14">
    <w:abstractNumId w:val="25"/>
  </w:num>
  <w:num w:numId="15">
    <w:abstractNumId w:val="8"/>
  </w:num>
  <w:num w:numId="16">
    <w:abstractNumId w:val="13"/>
  </w:num>
  <w:num w:numId="17">
    <w:abstractNumId w:val="24"/>
  </w:num>
  <w:num w:numId="18">
    <w:abstractNumId w:val="12"/>
  </w:num>
  <w:num w:numId="19">
    <w:abstractNumId w:val="2"/>
  </w:num>
  <w:num w:numId="20">
    <w:abstractNumId w:val="11"/>
  </w:num>
  <w:num w:numId="21">
    <w:abstractNumId w:val="17"/>
  </w:num>
  <w:num w:numId="22">
    <w:abstractNumId w:val="29"/>
  </w:num>
  <w:num w:numId="23">
    <w:abstractNumId w:val="14"/>
  </w:num>
  <w:num w:numId="24">
    <w:abstractNumId w:val="4"/>
  </w:num>
  <w:num w:numId="25">
    <w:abstractNumId w:val="15"/>
  </w:num>
  <w:num w:numId="26">
    <w:abstractNumId w:val="20"/>
  </w:num>
  <w:num w:numId="27">
    <w:abstractNumId w:val="26"/>
  </w:num>
  <w:num w:numId="28">
    <w:abstractNumId w:val="16"/>
  </w:num>
  <w:num w:numId="29">
    <w:abstractNumId w:val="1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124"/>
    <w:rsid w:val="00025F1B"/>
    <w:rsid w:val="001578D9"/>
    <w:rsid w:val="001925C4"/>
    <w:rsid w:val="00196764"/>
    <w:rsid w:val="001A1820"/>
    <w:rsid w:val="001B38B6"/>
    <w:rsid w:val="00425F2F"/>
    <w:rsid w:val="005701AC"/>
    <w:rsid w:val="00656777"/>
    <w:rsid w:val="00691B66"/>
    <w:rsid w:val="00767D15"/>
    <w:rsid w:val="00782C41"/>
    <w:rsid w:val="008F7446"/>
    <w:rsid w:val="00B36522"/>
    <w:rsid w:val="00B46E4F"/>
    <w:rsid w:val="00C85D56"/>
    <w:rsid w:val="00CD1260"/>
    <w:rsid w:val="00CD719F"/>
    <w:rsid w:val="00DF1B7E"/>
    <w:rsid w:val="00E01196"/>
    <w:rsid w:val="00E849AB"/>
    <w:rsid w:val="00EA6124"/>
    <w:rsid w:val="00FA17B6"/>
    <w:rsid w:val="00FF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110CF"/>
  <w14:defaultImageDpi w14:val="32767"/>
  <w15:chartTrackingRefBased/>
  <w15:docId w15:val="{AC47EA8B-AD00-ED4C-8647-560D439BA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74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74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124"/>
    <w:pPr>
      <w:ind w:left="720"/>
      <w:contextualSpacing/>
    </w:pPr>
  </w:style>
  <w:style w:type="table" w:styleId="TableGrid">
    <w:name w:val="Table Grid"/>
    <w:basedOn w:val="TableNormal"/>
    <w:uiPriority w:val="39"/>
    <w:rsid w:val="00656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74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446"/>
  </w:style>
  <w:style w:type="paragraph" w:styleId="Footer">
    <w:name w:val="footer"/>
    <w:basedOn w:val="Normal"/>
    <w:link w:val="FooterChar"/>
    <w:uiPriority w:val="99"/>
    <w:unhideWhenUsed/>
    <w:rsid w:val="008F74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446"/>
  </w:style>
  <w:style w:type="character" w:customStyle="1" w:styleId="Heading1Char">
    <w:name w:val="Heading 1 Char"/>
    <w:basedOn w:val="DefaultParagraphFont"/>
    <w:link w:val="Heading1"/>
    <w:uiPriority w:val="9"/>
    <w:rsid w:val="008F74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744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849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849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6933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592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407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4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592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786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522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911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32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02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6892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9438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287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5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505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590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10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82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433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78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24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928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3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86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132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202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53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380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545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200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878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957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41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956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462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126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555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5372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235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0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48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00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684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7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997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145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19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780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922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774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064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29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0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nsiveintervention.org/intensive-intervention-features-explicit-instruc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nsiveintervention.org/intensive-intervention-features-explicit-instruc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1089</Words>
  <Characters>6213</Characters>
  <Application>Microsoft Office Word</Application>
  <DocSecurity>0</DocSecurity>
  <Lines>51</Lines>
  <Paragraphs>14</Paragraphs>
  <ScaleCrop>false</ScaleCrop>
  <Company/>
  <LinksUpToDate>false</LinksUpToDate>
  <CharactersWithSpaces>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Powell</dc:creator>
  <cp:keywords/>
  <dc:description/>
  <cp:lastModifiedBy>Marx, Teri</cp:lastModifiedBy>
  <cp:revision>7</cp:revision>
  <dcterms:created xsi:type="dcterms:W3CDTF">2019-02-21T13:54:00Z</dcterms:created>
  <dcterms:modified xsi:type="dcterms:W3CDTF">2019-05-24T15:51:00Z</dcterms:modified>
</cp:coreProperties>
</file>