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CF71" w14:textId="69E80ECF" w:rsidR="00224516" w:rsidRPr="00195C93" w:rsidRDefault="00224516" w:rsidP="00224516">
      <w:pPr>
        <w:pStyle w:val="Heading1"/>
      </w:pPr>
      <w:bookmarkStart w:id="1" w:name="_Toc532370547"/>
      <w:bookmarkStart w:id="2" w:name="_Toc20312290"/>
      <w:bookmarkStart w:id="3" w:name="_Toc21440582"/>
      <w:r w:rsidRPr="00195C93">
        <w:t>Selecting an MTSS Data System</w:t>
      </w:r>
    </w:p>
    <w:p w14:paraId="43D2142B" w14:textId="77777777" w:rsidR="00224516" w:rsidRPr="00195C93" w:rsidRDefault="00224516" w:rsidP="00224516">
      <w:pPr>
        <w:pStyle w:val="Heading2"/>
      </w:pPr>
      <w:r w:rsidRPr="00195C93">
        <w:t>Step 1: Assessing Your Needs and Current Context</w:t>
      </w:r>
    </w:p>
    <w:p w14:paraId="6D5C8199" w14:textId="666DD5EA" w:rsidR="00224516" w:rsidRPr="00224516" w:rsidRDefault="00224516" w:rsidP="00224516">
      <w:pPr>
        <w:rPr>
          <w:rFonts w:cstheme="minorHAnsi"/>
          <w:i/>
        </w:rPr>
      </w:pPr>
      <w:r w:rsidRPr="00224516">
        <w:rPr>
          <w:rFonts w:cstheme="minorHAnsi"/>
        </w:rPr>
        <w:t>An effective and efficient data system is essential for successful implementation of a multi-tiered system of support</w:t>
      </w:r>
      <w:r w:rsidR="003D61D4">
        <w:rPr>
          <w:rFonts w:cstheme="minorHAnsi"/>
        </w:rPr>
        <w:t>s</w:t>
      </w:r>
      <w:r w:rsidRPr="00224516">
        <w:rPr>
          <w:rFonts w:cstheme="minorHAnsi"/>
        </w:rPr>
        <w:t xml:space="preserve"> (MTSS). However, prior to selecting an appropriate system, schools and districts must identify what its staff and community need and what resources the district or school </w:t>
      </w:r>
      <w:proofErr w:type="gramStart"/>
      <w:r w:rsidRPr="00224516">
        <w:rPr>
          <w:rFonts w:cstheme="minorHAnsi"/>
        </w:rPr>
        <w:t>has to</w:t>
      </w:r>
      <w:proofErr w:type="gramEnd"/>
      <w:r w:rsidRPr="00224516">
        <w:rPr>
          <w:rFonts w:cstheme="minorHAnsi"/>
        </w:rPr>
        <w:t xml:space="preserve"> support an MTSS data system. This tool can help you systematically identify and document your MTSS data system needs and current context which is a prerequisite for </w:t>
      </w:r>
      <w:r w:rsidRPr="00224516">
        <w:rPr>
          <w:rFonts w:cstheme="minorHAnsi"/>
          <w:b/>
        </w:rPr>
        <w:t>Selecting an MTSS Data System Step 2: Evaluating Tools (Companion Resource).</w:t>
      </w:r>
    </w:p>
    <w:p w14:paraId="10E4AB78" w14:textId="77777777" w:rsidR="00224516" w:rsidRPr="00224516" w:rsidRDefault="00224516" w:rsidP="00224516">
      <w:pPr>
        <w:rPr>
          <w:rFonts w:cstheme="minorHAnsi"/>
          <w:i/>
          <w:color w:val="FF0000"/>
        </w:rPr>
      </w:pPr>
    </w:p>
    <w:p w14:paraId="2F92C8D3" w14:textId="241C5ED2" w:rsidR="00224516" w:rsidRDefault="00224516" w:rsidP="00224516">
      <w:pPr>
        <w:rPr>
          <w:rFonts w:cstheme="minorHAnsi"/>
        </w:rPr>
      </w:pPr>
      <w:r w:rsidRPr="00224516">
        <w:rPr>
          <w:rFonts w:cstheme="minorHAnsi"/>
          <w:b/>
          <w:bCs/>
          <w:i/>
          <w:color w:val="001C38" w:themeColor="accent1" w:themeShade="80"/>
        </w:rPr>
        <w:t>Gather Data</w:t>
      </w:r>
      <w:r w:rsidRPr="00224516">
        <w:rPr>
          <w:rFonts w:cstheme="minorHAnsi"/>
          <w:i/>
          <w:color w:val="001C38" w:themeColor="accent1" w:themeShade="80"/>
        </w:rPr>
        <w:t>.</w:t>
      </w:r>
      <w:r w:rsidRPr="00224516">
        <w:rPr>
          <w:rFonts w:cstheme="minorHAnsi"/>
        </w:rPr>
        <w:t xml:space="preserve"> Consider surveying and interviewing current staff in your school/district. The purpose is to gain a greater awareness about how different users view the usability of the current assessment system for screening and progress monitoring and what feature they would like to see in future systems. Consider using the following to guide your data collection.</w:t>
      </w:r>
    </w:p>
    <w:p w14:paraId="6F6E6D7C" w14:textId="77777777" w:rsidR="00224516" w:rsidRPr="00224516" w:rsidRDefault="00224516" w:rsidP="00224516">
      <w:pPr>
        <w:rPr>
          <w:rFonts w:cstheme="minorHAnsi"/>
        </w:rPr>
      </w:pPr>
    </w:p>
    <w:p w14:paraId="2D2F2344" w14:textId="77777777" w:rsidR="00224516" w:rsidRPr="00224516" w:rsidRDefault="00224516" w:rsidP="00224516">
      <w:pPr>
        <w:pStyle w:val="ListParagraph"/>
        <w:numPr>
          <w:ilvl w:val="0"/>
          <w:numId w:val="43"/>
        </w:numPr>
        <w:spacing w:line="360" w:lineRule="auto"/>
        <w:rPr>
          <w:rFonts w:asciiTheme="minorHAnsi" w:hAnsiTheme="minorHAnsi" w:cstheme="minorHAnsi"/>
          <w:sz w:val="24"/>
          <w:szCs w:val="24"/>
        </w:rPr>
      </w:pPr>
      <w:r w:rsidRPr="00224516">
        <w:rPr>
          <w:rFonts w:asciiTheme="minorHAnsi" w:hAnsiTheme="minorHAnsi" w:cstheme="minorHAnsi"/>
          <w:sz w:val="24"/>
          <w:szCs w:val="24"/>
        </w:rPr>
        <w:t>Describe your experience with the current data system.</w:t>
      </w:r>
    </w:p>
    <w:p w14:paraId="0468AEAA" w14:textId="77777777" w:rsidR="00224516" w:rsidRPr="00224516" w:rsidRDefault="00224516" w:rsidP="00224516">
      <w:pPr>
        <w:pStyle w:val="ListParagraph"/>
        <w:numPr>
          <w:ilvl w:val="0"/>
          <w:numId w:val="43"/>
        </w:numPr>
        <w:spacing w:line="360" w:lineRule="auto"/>
        <w:rPr>
          <w:rFonts w:asciiTheme="minorHAnsi" w:hAnsiTheme="minorHAnsi" w:cstheme="minorHAnsi"/>
          <w:sz w:val="24"/>
          <w:szCs w:val="24"/>
        </w:rPr>
      </w:pPr>
      <w:r w:rsidRPr="00224516">
        <w:rPr>
          <w:rFonts w:asciiTheme="minorHAnsi" w:hAnsiTheme="minorHAnsi" w:cstheme="minorHAnsi"/>
          <w:sz w:val="24"/>
          <w:szCs w:val="24"/>
        </w:rPr>
        <w:t xml:space="preserve">How would you rate your comfort level with the current assessment system? </w:t>
      </w:r>
    </w:p>
    <w:p w14:paraId="3F0163C2" w14:textId="77777777" w:rsidR="00224516" w:rsidRPr="00224516" w:rsidRDefault="00224516" w:rsidP="00224516">
      <w:pPr>
        <w:pStyle w:val="ListParagraph"/>
        <w:numPr>
          <w:ilvl w:val="0"/>
          <w:numId w:val="43"/>
        </w:numPr>
        <w:spacing w:line="360" w:lineRule="auto"/>
        <w:rPr>
          <w:rFonts w:asciiTheme="minorHAnsi" w:hAnsiTheme="minorHAnsi" w:cstheme="minorHAnsi"/>
          <w:sz w:val="24"/>
          <w:szCs w:val="24"/>
        </w:rPr>
      </w:pPr>
      <w:r w:rsidRPr="00224516">
        <w:rPr>
          <w:rFonts w:asciiTheme="minorHAnsi" w:hAnsiTheme="minorHAnsi" w:cstheme="minorHAnsi"/>
          <w:sz w:val="24"/>
          <w:szCs w:val="24"/>
        </w:rPr>
        <w:t>What do you see as the strengths of the current assessment system?</w:t>
      </w:r>
    </w:p>
    <w:p w14:paraId="335CE591" w14:textId="77777777" w:rsidR="00224516" w:rsidRPr="00224516" w:rsidRDefault="00224516" w:rsidP="00224516">
      <w:pPr>
        <w:pStyle w:val="ListParagraph"/>
        <w:numPr>
          <w:ilvl w:val="0"/>
          <w:numId w:val="43"/>
        </w:numPr>
        <w:spacing w:line="360" w:lineRule="auto"/>
        <w:rPr>
          <w:rFonts w:asciiTheme="minorHAnsi" w:hAnsiTheme="minorHAnsi" w:cstheme="minorHAnsi"/>
          <w:sz w:val="24"/>
          <w:szCs w:val="24"/>
        </w:rPr>
      </w:pPr>
      <w:r w:rsidRPr="00224516">
        <w:rPr>
          <w:rFonts w:asciiTheme="minorHAnsi" w:hAnsiTheme="minorHAnsi" w:cstheme="minorHAnsi"/>
          <w:sz w:val="24"/>
          <w:szCs w:val="24"/>
        </w:rPr>
        <w:t>What do you see as some of the challenges or concerns with the current assessment system?</w:t>
      </w:r>
    </w:p>
    <w:p w14:paraId="2F53BA43" w14:textId="44A9DAA9" w:rsidR="00224516" w:rsidRPr="00224516" w:rsidRDefault="00224516" w:rsidP="00224516">
      <w:pPr>
        <w:pStyle w:val="ListParagraph"/>
        <w:numPr>
          <w:ilvl w:val="0"/>
          <w:numId w:val="43"/>
        </w:numPr>
        <w:spacing w:line="360" w:lineRule="auto"/>
        <w:rPr>
          <w:rFonts w:asciiTheme="minorHAnsi" w:hAnsiTheme="minorHAnsi" w:cstheme="minorHAnsi"/>
          <w:i/>
          <w:color w:val="001C38" w:themeColor="accent1" w:themeShade="80"/>
          <w:sz w:val="28"/>
        </w:rPr>
      </w:pPr>
      <w:r w:rsidRPr="00224516">
        <w:rPr>
          <w:rFonts w:asciiTheme="minorHAnsi" w:hAnsiTheme="minorHAnsi" w:cstheme="minorHAnsi"/>
          <w:sz w:val="24"/>
          <w:szCs w:val="24"/>
        </w:rPr>
        <w:t>What additional features would you like the assessment system to have?</w:t>
      </w:r>
    </w:p>
    <w:p w14:paraId="433652CC" w14:textId="77777777" w:rsidR="00224516" w:rsidRPr="00224516" w:rsidRDefault="00224516" w:rsidP="00224516">
      <w:pPr>
        <w:rPr>
          <w:rFonts w:cstheme="minorHAnsi"/>
          <w:i/>
          <w:color w:val="001C38" w:themeColor="accent1" w:themeShade="80"/>
          <w:sz w:val="28"/>
        </w:rPr>
      </w:pPr>
    </w:p>
    <w:p w14:paraId="2271EAED" w14:textId="77777777" w:rsidR="00073A73" w:rsidRDefault="00073A73">
      <w:pPr>
        <w:rPr>
          <w:rFonts w:cstheme="minorHAnsi"/>
          <w:b/>
          <w:bCs/>
          <w:i/>
          <w:color w:val="001C38" w:themeColor="accent1" w:themeShade="80"/>
        </w:rPr>
      </w:pPr>
      <w:r>
        <w:rPr>
          <w:rFonts w:cstheme="minorHAnsi"/>
          <w:b/>
          <w:bCs/>
          <w:i/>
          <w:color w:val="001C38" w:themeColor="accent1" w:themeShade="80"/>
        </w:rPr>
        <w:br w:type="page"/>
      </w:r>
    </w:p>
    <w:p w14:paraId="047CD869" w14:textId="623B9A66" w:rsidR="00224516" w:rsidRDefault="004577CD" w:rsidP="00224516">
      <w:pPr>
        <w:rPr>
          <w:rFonts w:cstheme="minorHAnsi"/>
        </w:rPr>
      </w:pPr>
      <w:r>
        <w:rPr>
          <w:rFonts w:cstheme="minorHAnsi"/>
          <w:b/>
          <w:bCs/>
          <w:i/>
          <w:color w:val="001C38" w:themeColor="accent1" w:themeShade="80"/>
        </w:rPr>
        <w:lastRenderedPageBreak/>
        <w:br/>
      </w:r>
      <w:r w:rsidR="00224516" w:rsidRPr="00224516">
        <w:rPr>
          <w:rFonts w:cstheme="minorHAnsi"/>
          <w:b/>
          <w:bCs/>
          <w:i/>
          <w:color w:val="001C38" w:themeColor="accent1" w:themeShade="80"/>
        </w:rPr>
        <w:t>Identify Potential Needs and Consideration.</w:t>
      </w:r>
      <w:r w:rsidR="00224516" w:rsidRPr="00224516">
        <w:rPr>
          <w:rFonts w:cstheme="minorHAnsi"/>
          <w:color w:val="001C38" w:themeColor="accent1" w:themeShade="80"/>
        </w:rPr>
        <w:t xml:space="preserve"> </w:t>
      </w:r>
      <w:r w:rsidR="00224516" w:rsidRPr="00224516">
        <w:rPr>
          <w:rFonts w:cstheme="minorHAnsi"/>
        </w:rPr>
        <w:t>After reviewing the schoolwide data, come to consensus about what you would like your MTSS assessment system to do for your school staff and community. For example, your team might determine that is it very important that the system allow you to easily compare the effectiveness of different interventions or communicate effectively with parents. It is recommended that the final list of school needs be shared with your staff to ensure it has captured everything. With your team, identify and list any needs that need to be considered.</w:t>
      </w:r>
    </w:p>
    <w:p w14:paraId="61F58813" w14:textId="2128C09E" w:rsidR="00CF409E" w:rsidRDefault="00631862" w:rsidP="00A50272">
      <w:pPr>
        <w:pStyle w:val="ListParagraph"/>
        <w:numPr>
          <w:ilvl w:val="0"/>
          <w:numId w:val="44"/>
        </w:numPr>
        <w:spacing w:before="240" w:line="360" w:lineRule="auto"/>
        <w:rPr>
          <w:rFonts w:asciiTheme="minorHAnsi" w:hAnsiTheme="minorHAnsi" w:cstheme="minorHAnsi"/>
          <w:sz w:val="24"/>
        </w:rPr>
      </w:pPr>
      <w:sdt>
        <w:sdtPr>
          <w:rPr>
            <w:rFonts w:asciiTheme="minorHAnsi" w:hAnsiTheme="minorHAnsi" w:cstheme="minorHAnsi"/>
            <w:sz w:val="24"/>
          </w:rPr>
          <w:id w:val="639158046"/>
          <w:placeholder>
            <w:docPart w:val="DefaultPlaceholder_-1854013440"/>
          </w:placeholder>
          <w:showingPlcHdr/>
        </w:sdtPr>
        <w:sdtEndPr/>
        <w:sdtContent>
          <w:r w:rsidR="00A50272" w:rsidRPr="00A50272">
            <w:rPr>
              <w:rStyle w:val="PlaceholderText"/>
              <w:color w:val="auto"/>
            </w:rPr>
            <w:t>Click or tap here to enter text.</w:t>
          </w:r>
        </w:sdtContent>
      </w:sdt>
    </w:p>
    <w:p w14:paraId="6E0F38DB" w14:textId="70C57FA7" w:rsidR="00224516" w:rsidRPr="00CF409E" w:rsidRDefault="00631862" w:rsidP="00A50272">
      <w:pPr>
        <w:pStyle w:val="ListParagraph"/>
        <w:numPr>
          <w:ilvl w:val="0"/>
          <w:numId w:val="44"/>
        </w:numPr>
        <w:spacing w:before="240" w:line="360" w:lineRule="auto"/>
        <w:rPr>
          <w:rFonts w:asciiTheme="minorHAnsi" w:hAnsiTheme="minorHAnsi" w:cstheme="minorHAnsi"/>
          <w:sz w:val="24"/>
        </w:rPr>
      </w:pPr>
      <w:sdt>
        <w:sdtPr>
          <w:rPr>
            <w:rFonts w:asciiTheme="minorHAnsi" w:hAnsiTheme="minorHAnsi" w:cstheme="minorHAnsi"/>
            <w:sz w:val="24"/>
          </w:rPr>
          <w:id w:val="-559946997"/>
          <w:placeholder>
            <w:docPart w:val="DefaultPlaceholder_-1854013440"/>
          </w:placeholder>
          <w:showingPlcHdr/>
        </w:sdtPr>
        <w:sdtEndPr/>
        <w:sdtContent>
          <w:r w:rsidR="009F2B12" w:rsidRPr="00CF409E">
            <w:rPr>
              <w:rStyle w:val="PlaceholderText"/>
              <w:color w:val="auto"/>
            </w:rPr>
            <w:t>Click or tap here to enter text.</w:t>
          </w:r>
        </w:sdtContent>
      </w:sdt>
    </w:p>
    <w:p w14:paraId="59051B26" w14:textId="339A1118" w:rsidR="00224516" w:rsidRPr="00CF409E" w:rsidRDefault="00631862" w:rsidP="00A50272">
      <w:pPr>
        <w:pStyle w:val="ListParagraph"/>
        <w:numPr>
          <w:ilvl w:val="0"/>
          <w:numId w:val="44"/>
        </w:numPr>
        <w:spacing w:before="240" w:line="360" w:lineRule="auto"/>
        <w:rPr>
          <w:rFonts w:asciiTheme="minorHAnsi" w:hAnsiTheme="minorHAnsi" w:cstheme="minorHAnsi"/>
          <w:sz w:val="24"/>
        </w:rPr>
      </w:pPr>
      <w:sdt>
        <w:sdtPr>
          <w:rPr>
            <w:rFonts w:asciiTheme="minorHAnsi" w:hAnsiTheme="minorHAnsi" w:cstheme="minorHAnsi"/>
            <w:sz w:val="24"/>
          </w:rPr>
          <w:id w:val="2078089864"/>
          <w:placeholder>
            <w:docPart w:val="DefaultPlaceholder_-1854013440"/>
          </w:placeholder>
          <w:showingPlcHdr/>
        </w:sdtPr>
        <w:sdtEndPr/>
        <w:sdtContent>
          <w:r w:rsidR="009F2B12" w:rsidRPr="00CF409E">
            <w:rPr>
              <w:rStyle w:val="PlaceholderText"/>
              <w:color w:val="auto"/>
            </w:rPr>
            <w:t>Click or tap here to enter text.</w:t>
          </w:r>
        </w:sdtContent>
      </w:sdt>
    </w:p>
    <w:p w14:paraId="33EF68BB" w14:textId="4F9804A2" w:rsidR="00224516" w:rsidRPr="00CF409E" w:rsidRDefault="00631862" w:rsidP="00A50272">
      <w:pPr>
        <w:pStyle w:val="ListParagraph"/>
        <w:numPr>
          <w:ilvl w:val="0"/>
          <w:numId w:val="44"/>
        </w:numPr>
        <w:spacing w:before="240" w:line="360" w:lineRule="auto"/>
        <w:rPr>
          <w:rFonts w:asciiTheme="minorHAnsi" w:hAnsiTheme="minorHAnsi" w:cstheme="minorHAnsi"/>
          <w:sz w:val="24"/>
        </w:rPr>
      </w:pPr>
      <w:sdt>
        <w:sdtPr>
          <w:rPr>
            <w:rFonts w:asciiTheme="minorHAnsi" w:hAnsiTheme="minorHAnsi" w:cstheme="minorHAnsi"/>
            <w:sz w:val="24"/>
          </w:rPr>
          <w:id w:val="543411208"/>
          <w:placeholder>
            <w:docPart w:val="DefaultPlaceholder_-1854013440"/>
          </w:placeholder>
          <w:showingPlcHdr/>
        </w:sdtPr>
        <w:sdtEndPr/>
        <w:sdtContent>
          <w:r w:rsidR="009F2B12" w:rsidRPr="00CF409E">
            <w:rPr>
              <w:rStyle w:val="PlaceholderText"/>
              <w:color w:val="auto"/>
            </w:rPr>
            <w:t>Click or tap here to enter text.</w:t>
          </w:r>
        </w:sdtContent>
      </w:sdt>
    </w:p>
    <w:p w14:paraId="0291A54E" w14:textId="3114AC11" w:rsidR="00224516" w:rsidRPr="00CF409E" w:rsidRDefault="00631862" w:rsidP="00A50272">
      <w:pPr>
        <w:pStyle w:val="ListParagraph"/>
        <w:numPr>
          <w:ilvl w:val="0"/>
          <w:numId w:val="44"/>
        </w:numPr>
        <w:spacing w:before="240" w:line="360" w:lineRule="auto"/>
        <w:rPr>
          <w:rFonts w:asciiTheme="minorHAnsi" w:hAnsiTheme="minorHAnsi" w:cstheme="minorHAnsi"/>
          <w:sz w:val="24"/>
        </w:rPr>
      </w:pPr>
      <w:sdt>
        <w:sdtPr>
          <w:rPr>
            <w:rFonts w:asciiTheme="minorHAnsi" w:hAnsiTheme="minorHAnsi" w:cstheme="minorHAnsi"/>
            <w:sz w:val="24"/>
          </w:rPr>
          <w:id w:val="-842860256"/>
          <w:placeholder>
            <w:docPart w:val="DefaultPlaceholder_-1854013440"/>
          </w:placeholder>
          <w:showingPlcHdr/>
        </w:sdtPr>
        <w:sdtEndPr/>
        <w:sdtContent>
          <w:r w:rsidR="009F2B12" w:rsidRPr="00CF409E">
            <w:rPr>
              <w:rStyle w:val="PlaceholderText"/>
              <w:color w:val="auto"/>
            </w:rPr>
            <w:t>Click or tap here to enter text.</w:t>
          </w:r>
        </w:sdtContent>
      </w:sdt>
    </w:p>
    <w:p w14:paraId="287F4CDF" w14:textId="0119D967" w:rsidR="00224516" w:rsidRPr="00CF409E" w:rsidRDefault="00631862" w:rsidP="00A50272">
      <w:pPr>
        <w:pStyle w:val="ListParagraph"/>
        <w:numPr>
          <w:ilvl w:val="0"/>
          <w:numId w:val="44"/>
        </w:numPr>
        <w:spacing w:before="240" w:line="360" w:lineRule="auto"/>
        <w:rPr>
          <w:rFonts w:asciiTheme="minorHAnsi" w:hAnsiTheme="minorHAnsi" w:cstheme="minorHAnsi"/>
          <w:sz w:val="24"/>
        </w:rPr>
      </w:pPr>
      <w:sdt>
        <w:sdtPr>
          <w:rPr>
            <w:rFonts w:asciiTheme="minorHAnsi" w:hAnsiTheme="minorHAnsi" w:cstheme="minorHAnsi"/>
            <w:sz w:val="24"/>
          </w:rPr>
          <w:id w:val="894089515"/>
          <w:placeholder>
            <w:docPart w:val="DefaultPlaceholder_-1854013440"/>
          </w:placeholder>
          <w:showingPlcHdr/>
        </w:sdtPr>
        <w:sdtEndPr/>
        <w:sdtContent>
          <w:r w:rsidR="009F2B12" w:rsidRPr="00CF409E">
            <w:rPr>
              <w:rStyle w:val="PlaceholderText"/>
              <w:color w:val="auto"/>
            </w:rPr>
            <w:t>Click or tap here to enter text.</w:t>
          </w:r>
        </w:sdtContent>
      </w:sdt>
    </w:p>
    <w:p w14:paraId="598133F3" w14:textId="57B5F3FF" w:rsidR="009F2B12" w:rsidRPr="00CF409E" w:rsidRDefault="00631862" w:rsidP="00A50272">
      <w:pPr>
        <w:pStyle w:val="ListParagraph"/>
        <w:numPr>
          <w:ilvl w:val="0"/>
          <w:numId w:val="44"/>
        </w:numPr>
        <w:spacing w:before="240" w:line="360" w:lineRule="auto"/>
        <w:rPr>
          <w:rFonts w:asciiTheme="minorHAnsi" w:hAnsiTheme="minorHAnsi" w:cstheme="minorHAnsi"/>
          <w:sz w:val="24"/>
        </w:rPr>
      </w:pPr>
      <w:sdt>
        <w:sdtPr>
          <w:rPr>
            <w:rFonts w:asciiTheme="minorHAnsi" w:hAnsiTheme="minorHAnsi" w:cstheme="minorHAnsi"/>
            <w:sz w:val="24"/>
          </w:rPr>
          <w:id w:val="2129962351"/>
          <w:placeholder>
            <w:docPart w:val="DefaultPlaceholder_-1854013440"/>
          </w:placeholder>
          <w:showingPlcHdr/>
        </w:sdtPr>
        <w:sdtEndPr/>
        <w:sdtContent>
          <w:r w:rsidR="009F2B12" w:rsidRPr="00CF409E">
            <w:rPr>
              <w:rStyle w:val="PlaceholderText"/>
              <w:color w:val="auto"/>
            </w:rPr>
            <w:t>Click or tap here to enter text.</w:t>
          </w:r>
        </w:sdtContent>
      </w:sdt>
    </w:p>
    <w:p w14:paraId="0A9F601F" w14:textId="7A5E6496" w:rsidR="009F2B12" w:rsidRPr="00CF409E" w:rsidRDefault="00631862" w:rsidP="00A50272">
      <w:pPr>
        <w:pStyle w:val="ListParagraph"/>
        <w:numPr>
          <w:ilvl w:val="0"/>
          <w:numId w:val="44"/>
        </w:numPr>
        <w:spacing w:before="240" w:line="360" w:lineRule="auto"/>
        <w:rPr>
          <w:rFonts w:asciiTheme="minorHAnsi" w:hAnsiTheme="minorHAnsi" w:cstheme="minorHAnsi"/>
          <w:sz w:val="24"/>
        </w:rPr>
      </w:pPr>
      <w:sdt>
        <w:sdtPr>
          <w:rPr>
            <w:rFonts w:cstheme="minorHAnsi"/>
          </w:rPr>
          <w:id w:val="1444186817"/>
          <w:placeholder>
            <w:docPart w:val="DefaultPlaceholder_-1854013440"/>
          </w:placeholder>
          <w:showingPlcHdr/>
        </w:sdtPr>
        <w:sdtEndPr/>
        <w:sdtContent>
          <w:r w:rsidR="009F2B12" w:rsidRPr="00CF409E">
            <w:rPr>
              <w:rStyle w:val="PlaceholderText"/>
              <w:color w:val="auto"/>
            </w:rPr>
            <w:t>Click or tap here to enter text.</w:t>
          </w:r>
        </w:sdtContent>
      </w:sdt>
    </w:p>
    <w:p w14:paraId="7B653EBF" w14:textId="65B60191" w:rsidR="00A50272" w:rsidRPr="00A50272" w:rsidRDefault="00631862" w:rsidP="00A50272">
      <w:pPr>
        <w:pStyle w:val="ListParagraph"/>
        <w:numPr>
          <w:ilvl w:val="0"/>
          <w:numId w:val="44"/>
        </w:numPr>
        <w:spacing w:before="240" w:line="360" w:lineRule="auto"/>
        <w:rPr>
          <w:rFonts w:asciiTheme="minorHAnsi" w:hAnsiTheme="minorHAnsi" w:cstheme="minorHAnsi"/>
          <w:sz w:val="24"/>
        </w:rPr>
      </w:pPr>
      <w:sdt>
        <w:sdtPr>
          <w:rPr>
            <w:rFonts w:cstheme="minorHAnsi"/>
          </w:rPr>
          <w:id w:val="962858408"/>
          <w:placeholder>
            <w:docPart w:val="DefaultPlaceholder_-1854013440"/>
          </w:placeholder>
          <w:showingPlcHdr/>
        </w:sdtPr>
        <w:sdtEndPr/>
        <w:sdtContent>
          <w:r w:rsidR="009F2B12" w:rsidRPr="00A50272">
            <w:rPr>
              <w:rStyle w:val="PlaceholderText"/>
              <w:color w:val="auto"/>
            </w:rPr>
            <w:t>Click or tap here to enter text.</w:t>
          </w:r>
        </w:sdtContent>
      </w:sdt>
    </w:p>
    <w:p w14:paraId="1266F663" w14:textId="54487CCD" w:rsidR="00A50272" w:rsidRPr="00A50272" w:rsidRDefault="00A50272" w:rsidP="00A50272">
      <w:pPr>
        <w:pStyle w:val="ListParagraph"/>
        <w:numPr>
          <w:ilvl w:val="0"/>
          <w:numId w:val="44"/>
        </w:numPr>
        <w:spacing w:before="240" w:line="360" w:lineRule="auto"/>
        <w:rPr>
          <w:rFonts w:asciiTheme="minorHAnsi" w:hAnsiTheme="minorHAnsi" w:cstheme="minorHAnsi"/>
          <w:sz w:val="24"/>
        </w:rPr>
      </w:pPr>
      <w:r w:rsidRPr="00A50272">
        <w:rPr>
          <w:rFonts w:cstheme="minorHAnsi"/>
        </w:rPr>
        <w:t xml:space="preserve"> </w:t>
      </w:r>
      <w:sdt>
        <w:sdtPr>
          <w:rPr>
            <w:rFonts w:cstheme="minorHAnsi"/>
          </w:rPr>
          <w:id w:val="-293996470"/>
          <w:placeholder>
            <w:docPart w:val="DefaultPlaceholder_-1854013440"/>
          </w:placeholder>
          <w:showingPlcHdr/>
        </w:sdtPr>
        <w:sdtEndPr/>
        <w:sdtContent>
          <w:r w:rsidRPr="00A50272">
            <w:rPr>
              <w:rStyle w:val="PlaceholderText"/>
              <w:color w:val="auto"/>
            </w:rPr>
            <w:t>Click or tap here to enter text.</w:t>
          </w:r>
        </w:sdtContent>
      </w:sdt>
    </w:p>
    <w:p w14:paraId="7BE8B610" w14:textId="53165657" w:rsidR="00A50272" w:rsidRPr="00A50272" w:rsidRDefault="00A50272" w:rsidP="00A50272">
      <w:pPr>
        <w:pStyle w:val="ListParagraph"/>
        <w:numPr>
          <w:ilvl w:val="0"/>
          <w:numId w:val="44"/>
        </w:numPr>
        <w:spacing w:before="240" w:line="360" w:lineRule="auto"/>
        <w:rPr>
          <w:rFonts w:asciiTheme="minorHAnsi" w:hAnsiTheme="minorHAnsi" w:cstheme="minorHAnsi"/>
          <w:sz w:val="24"/>
        </w:rPr>
      </w:pPr>
      <w:r w:rsidRPr="00A50272">
        <w:rPr>
          <w:rFonts w:cstheme="minorHAnsi"/>
        </w:rPr>
        <w:t xml:space="preserve"> </w:t>
      </w:r>
      <w:sdt>
        <w:sdtPr>
          <w:rPr>
            <w:rFonts w:cstheme="minorHAnsi"/>
          </w:rPr>
          <w:id w:val="-10681932"/>
          <w:placeholder>
            <w:docPart w:val="DefaultPlaceholder_-1854013440"/>
          </w:placeholder>
          <w:showingPlcHdr/>
        </w:sdtPr>
        <w:sdtEndPr/>
        <w:sdtContent>
          <w:r w:rsidRPr="00A50272">
            <w:rPr>
              <w:rStyle w:val="PlaceholderText"/>
              <w:color w:val="auto"/>
            </w:rPr>
            <w:t>Click or tap here to enter text.</w:t>
          </w:r>
        </w:sdtContent>
      </w:sdt>
    </w:p>
    <w:p w14:paraId="1AFB1994" w14:textId="0B0500EE" w:rsidR="00A50272" w:rsidRPr="00A50272" w:rsidRDefault="00A50272" w:rsidP="00A50272">
      <w:pPr>
        <w:pStyle w:val="ListParagraph"/>
        <w:numPr>
          <w:ilvl w:val="0"/>
          <w:numId w:val="44"/>
        </w:numPr>
        <w:spacing w:before="240" w:line="360" w:lineRule="auto"/>
        <w:rPr>
          <w:rFonts w:asciiTheme="minorHAnsi" w:hAnsiTheme="minorHAnsi" w:cstheme="minorHAnsi"/>
          <w:sz w:val="24"/>
        </w:rPr>
      </w:pPr>
      <w:r>
        <w:rPr>
          <w:rFonts w:asciiTheme="minorHAnsi" w:hAnsiTheme="minorHAnsi" w:cstheme="minorHAnsi"/>
          <w:sz w:val="24"/>
        </w:rPr>
        <w:t xml:space="preserve"> </w:t>
      </w:r>
      <w:sdt>
        <w:sdtPr>
          <w:rPr>
            <w:rFonts w:asciiTheme="minorHAnsi" w:hAnsiTheme="minorHAnsi" w:cstheme="minorHAnsi"/>
            <w:sz w:val="24"/>
          </w:rPr>
          <w:id w:val="746226395"/>
          <w:placeholder>
            <w:docPart w:val="DefaultPlaceholder_-1854013440"/>
          </w:placeholder>
          <w:showingPlcHdr/>
        </w:sdtPr>
        <w:sdtEndPr/>
        <w:sdtContent>
          <w:r w:rsidRPr="00A50272">
            <w:rPr>
              <w:rStyle w:val="PlaceholderText"/>
              <w:color w:val="auto"/>
            </w:rPr>
            <w:t>Click or tap here to enter text.</w:t>
          </w:r>
        </w:sdtContent>
      </w:sdt>
    </w:p>
    <w:p w14:paraId="1403B6F4" w14:textId="11A24663" w:rsidR="00A50272" w:rsidRPr="00A50272" w:rsidRDefault="00A50272" w:rsidP="00A50272">
      <w:pPr>
        <w:pStyle w:val="ListParagraph"/>
        <w:numPr>
          <w:ilvl w:val="0"/>
          <w:numId w:val="44"/>
        </w:numPr>
        <w:spacing w:before="240" w:line="360" w:lineRule="auto"/>
        <w:rPr>
          <w:rFonts w:asciiTheme="minorHAnsi" w:hAnsiTheme="minorHAnsi" w:cstheme="minorHAnsi"/>
          <w:sz w:val="24"/>
        </w:rPr>
      </w:pPr>
      <w:r>
        <w:rPr>
          <w:rFonts w:asciiTheme="minorHAnsi" w:hAnsiTheme="minorHAnsi" w:cstheme="minorHAnsi"/>
          <w:sz w:val="24"/>
        </w:rPr>
        <w:t xml:space="preserve"> </w:t>
      </w:r>
      <w:sdt>
        <w:sdtPr>
          <w:rPr>
            <w:rFonts w:asciiTheme="minorHAnsi" w:hAnsiTheme="minorHAnsi" w:cstheme="minorHAnsi"/>
            <w:sz w:val="24"/>
          </w:rPr>
          <w:id w:val="2013249476"/>
          <w:placeholder>
            <w:docPart w:val="DefaultPlaceholder_-1854013440"/>
          </w:placeholder>
          <w:showingPlcHdr/>
        </w:sdtPr>
        <w:sdtEndPr/>
        <w:sdtContent>
          <w:r w:rsidRPr="00A50272">
            <w:rPr>
              <w:rStyle w:val="PlaceholderText"/>
              <w:color w:val="auto"/>
            </w:rPr>
            <w:t>Click or tap here to enter text.</w:t>
          </w:r>
        </w:sdtContent>
      </w:sdt>
    </w:p>
    <w:p w14:paraId="4448F662" w14:textId="0F607CE0" w:rsidR="00A50272" w:rsidRPr="00A50272" w:rsidRDefault="00A50272" w:rsidP="00A50272">
      <w:pPr>
        <w:pStyle w:val="ListParagraph"/>
        <w:numPr>
          <w:ilvl w:val="0"/>
          <w:numId w:val="44"/>
        </w:numPr>
        <w:spacing w:before="240" w:line="360" w:lineRule="auto"/>
        <w:rPr>
          <w:rFonts w:asciiTheme="minorHAnsi" w:hAnsiTheme="minorHAnsi" w:cstheme="minorHAnsi"/>
          <w:sz w:val="24"/>
        </w:rPr>
      </w:pPr>
      <w:r>
        <w:rPr>
          <w:rFonts w:asciiTheme="minorHAnsi" w:hAnsiTheme="minorHAnsi" w:cstheme="minorHAnsi"/>
          <w:sz w:val="24"/>
        </w:rPr>
        <w:t xml:space="preserve"> </w:t>
      </w:r>
      <w:sdt>
        <w:sdtPr>
          <w:rPr>
            <w:rFonts w:asciiTheme="minorHAnsi" w:hAnsiTheme="minorHAnsi" w:cstheme="minorHAnsi"/>
            <w:sz w:val="24"/>
          </w:rPr>
          <w:id w:val="-1491948086"/>
          <w:placeholder>
            <w:docPart w:val="DefaultPlaceholder_-1854013440"/>
          </w:placeholder>
          <w:showingPlcHdr/>
        </w:sdtPr>
        <w:sdtEndPr/>
        <w:sdtContent>
          <w:r w:rsidRPr="00A50272">
            <w:rPr>
              <w:rStyle w:val="PlaceholderText"/>
              <w:color w:val="auto"/>
            </w:rPr>
            <w:t>Click or tap here to enter text.</w:t>
          </w:r>
        </w:sdtContent>
      </w:sdt>
    </w:p>
    <w:p w14:paraId="47470677" w14:textId="757C3C1B" w:rsidR="004577CD" w:rsidRPr="004330B2" w:rsidRDefault="00A50272" w:rsidP="00A50272">
      <w:pPr>
        <w:pStyle w:val="ListParagraph"/>
        <w:numPr>
          <w:ilvl w:val="0"/>
          <w:numId w:val="44"/>
        </w:numPr>
        <w:spacing w:before="240" w:line="360" w:lineRule="auto"/>
        <w:rPr>
          <w:rFonts w:asciiTheme="minorHAnsi" w:hAnsiTheme="minorHAnsi" w:cstheme="minorHAnsi"/>
          <w:sz w:val="24"/>
        </w:rPr>
      </w:pPr>
      <w:r>
        <w:rPr>
          <w:rFonts w:asciiTheme="minorHAnsi" w:hAnsiTheme="minorHAnsi" w:cstheme="minorHAnsi"/>
          <w:sz w:val="24"/>
        </w:rPr>
        <w:t xml:space="preserve"> </w:t>
      </w:r>
      <w:sdt>
        <w:sdtPr>
          <w:rPr>
            <w:rFonts w:asciiTheme="minorHAnsi" w:hAnsiTheme="minorHAnsi" w:cstheme="minorHAnsi"/>
            <w:sz w:val="24"/>
          </w:rPr>
          <w:id w:val="69632522"/>
          <w:placeholder>
            <w:docPart w:val="DefaultPlaceholder_-1854013440"/>
          </w:placeholder>
          <w:showingPlcHdr/>
        </w:sdtPr>
        <w:sdtEndPr/>
        <w:sdtContent>
          <w:r w:rsidRPr="00A50272">
            <w:rPr>
              <w:rStyle w:val="PlaceholderText"/>
              <w:color w:val="auto"/>
            </w:rPr>
            <w:t>Click or tap here to enter text.</w:t>
          </w:r>
        </w:sdtContent>
      </w:sdt>
    </w:p>
    <w:p w14:paraId="4D12B3BC" w14:textId="0ACFD56E" w:rsidR="00224516" w:rsidRPr="00224516" w:rsidRDefault="004577CD" w:rsidP="00224516">
      <w:pPr>
        <w:spacing w:before="240" w:line="240" w:lineRule="auto"/>
        <w:rPr>
          <w:rFonts w:cstheme="minorHAnsi"/>
        </w:rPr>
      </w:pPr>
      <w:r>
        <w:rPr>
          <w:rFonts w:cstheme="minorHAnsi"/>
          <w:b/>
          <w:bCs/>
          <w:i/>
          <w:color w:val="001C38" w:themeColor="accent1" w:themeShade="80"/>
        </w:rPr>
        <w:lastRenderedPageBreak/>
        <w:br/>
      </w:r>
      <w:r w:rsidR="00224516" w:rsidRPr="00224516">
        <w:rPr>
          <w:rFonts w:cstheme="minorHAnsi"/>
          <w:b/>
          <w:bCs/>
          <w:i/>
          <w:color w:val="001C38" w:themeColor="accent1" w:themeShade="80"/>
        </w:rPr>
        <w:t>Clarify School/District Context</w:t>
      </w:r>
      <w:r w:rsidR="00224516" w:rsidRPr="00224516">
        <w:rPr>
          <w:rFonts w:cstheme="minorHAnsi"/>
          <w:color w:val="001C38" w:themeColor="accent1" w:themeShade="80"/>
        </w:rPr>
        <w:t>.</w:t>
      </w:r>
      <w:r w:rsidR="00224516" w:rsidRPr="00224516">
        <w:rPr>
          <w:rFonts w:cstheme="minorHAnsi"/>
          <w:color w:val="FF0000"/>
        </w:rPr>
        <w:t xml:space="preserve"> </w:t>
      </w:r>
      <w:r w:rsidR="00224516" w:rsidRPr="00224516">
        <w:rPr>
          <w:rFonts w:cstheme="minorHAnsi"/>
        </w:rPr>
        <w:t>Before evaluating MTSS assessment tools, it is important to clarify the available resources and school context. Here is a brief list of some things to consider.</w:t>
      </w:r>
    </w:p>
    <w:p w14:paraId="6186068A" w14:textId="77777777" w:rsidR="00224516" w:rsidRPr="00224516" w:rsidRDefault="00224516" w:rsidP="00224516">
      <w:pPr>
        <w:rPr>
          <w:rFonts w:cstheme="minorHAnsi"/>
        </w:rPr>
      </w:pPr>
    </w:p>
    <w:tbl>
      <w:tblPr>
        <w:tblStyle w:val="TableGridLight"/>
        <w:tblW w:w="5439" w:type="pct"/>
        <w:tblLayout w:type="fixed"/>
        <w:tblLook w:val="04A0" w:firstRow="1" w:lastRow="0" w:firstColumn="1" w:lastColumn="0" w:noHBand="0" w:noVBand="1"/>
      </w:tblPr>
      <w:tblGrid>
        <w:gridCol w:w="1669"/>
        <w:gridCol w:w="4091"/>
        <w:gridCol w:w="2222"/>
        <w:gridCol w:w="2189"/>
      </w:tblGrid>
      <w:tr w:rsidR="00D56FDA" w:rsidRPr="00224516" w14:paraId="785689C0" w14:textId="77777777" w:rsidTr="001342C2">
        <w:trPr>
          <w:trHeight w:val="1008"/>
        </w:trPr>
        <w:tc>
          <w:tcPr>
            <w:tcW w:w="1669" w:type="dxa"/>
          </w:tcPr>
          <w:p w14:paraId="6DB5D4C4" w14:textId="77777777" w:rsidR="00224516" w:rsidRPr="00224516" w:rsidRDefault="00224516" w:rsidP="00D74B66">
            <w:pPr>
              <w:pStyle w:val="NCRTITableText"/>
              <w:jc w:val="center"/>
              <w:rPr>
                <w:rFonts w:asciiTheme="minorHAnsi" w:hAnsiTheme="minorHAnsi" w:cstheme="minorHAnsi"/>
                <w:b/>
                <w:sz w:val="24"/>
                <w:szCs w:val="24"/>
              </w:rPr>
            </w:pPr>
          </w:p>
          <w:p w14:paraId="73B04DF9" w14:textId="77777777" w:rsidR="00224516" w:rsidRPr="00224516" w:rsidRDefault="00224516" w:rsidP="00D74B66">
            <w:pPr>
              <w:pStyle w:val="NCRTITableText"/>
              <w:jc w:val="center"/>
              <w:rPr>
                <w:rFonts w:asciiTheme="minorHAnsi" w:hAnsiTheme="minorHAnsi" w:cstheme="minorHAnsi"/>
                <w:b/>
                <w:sz w:val="24"/>
                <w:szCs w:val="24"/>
              </w:rPr>
            </w:pPr>
            <w:r w:rsidRPr="00224516">
              <w:rPr>
                <w:rFonts w:asciiTheme="minorHAnsi" w:hAnsiTheme="minorHAnsi" w:cstheme="minorHAnsi"/>
                <w:b/>
                <w:sz w:val="24"/>
                <w:szCs w:val="24"/>
              </w:rPr>
              <w:t>Context</w:t>
            </w:r>
          </w:p>
        </w:tc>
        <w:tc>
          <w:tcPr>
            <w:tcW w:w="4091" w:type="dxa"/>
          </w:tcPr>
          <w:p w14:paraId="4DAC4384" w14:textId="77777777" w:rsidR="00224516" w:rsidRPr="00224516" w:rsidRDefault="00224516" w:rsidP="00D74B66">
            <w:pPr>
              <w:pStyle w:val="NCRTITableText"/>
              <w:jc w:val="center"/>
              <w:rPr>
                <w:rFonts w:asciiTheme="minorHAnsi" w:hAnsiTheme="minorHAnsi" w:cstheme="minorHAnsi"/>
                <w:b/>
                <w:sz w:val="24"/>
                <w:szCs w:val="24"/>
              </w:rPr>
            </w:pPr>
          </w:p>
          <w:p w14:paraId="64A6F4BE" w14:textId="77777777" w:rsidR="00224516" w:rsidRPr="00224516" w:rsidRDefault="00224516" w:rsidP="00D74B66">
            <w:pPr>
              <w:pStyle w:val="NCRTITableText"/>
              <w:jc w:val="center"/>
              <w:rPr>
                <w:rFonts w:asciiTheme="minorHAnsi" w:hAnsiTheme="minorHAnsi" w:cstheme="minorHAnsi"/>
                <w:b/>
                <w:sz w:val="24"/>
                <w:szCs w:val="24"/>
              </w:rPr>
            </w:pPr>
            <w:r w:rsidRPr="00224516">
              <w:rPr>
                <w:rFonts w:asciiTheme="minorHAnsi" w:hAnsiTheme="minorHAnsi" w:cstheme="minorHAnsi"/>
                <w:b/>
                <w:sz w:val="24"/>
                <w:szCs w:val="24"/>
              </w:rPr>
              <w:t>Questions to Consider</w:t>
            </w:r>
          </w:p>
        </w:tc>
        <w:tc>
          <w:tcPr>
            <w:tcW w:w="2222" w:type="dxa"/>
          </w:tcPr>
          <w:p w14:paraId="74081C66" w14:textId="77777777" w:rsidR="00224516" w:rsidRPr="00224516" w:rsidRDefault="00224516" w:rsidP="00D74B66">
            <w:pPr>
              <w:pStyle w:val="NCRTITableText"/>
              <w:jc w:val="center"/>
              <w:rPr>
                <w:rFonts w:asciiTheme="minorHAnsi" w:hAnsiTheme="minorHAnsi" w:cstheme="minorHAnsi"/>
                <w:b/>
                <w:sz w:val="24"/>
                <w:szCs w:val="24"/>
              </w:rPr>
            </w:pPr>
          </w:p>
          <w:p w14:paraId="76366D29" w14:textId="77777777" w:rsidR="00224516" w:rsidRPr="00224516" w:rsidRDefault="00224516" w:rsidP="00D74B66">
            <w:pPr>
              <w:pStyle w:val="NCRTITableText"/>
              <w:jc w:val="center"/>
              <w:rPr>
                <w:rFonts w:asciiTheme="minorHAnsi" w:hAnsiTheme="minorHAnsi" w:cstheme="minorHAnsi"/>
                <w:b/>
                <w:sz w:val="24"/>
                <w:szCs w:val="24"/>
              </w:rPr>
            </w:pPr>
            <w:r w:rsidRPr="00224516">
              <w:rPr>
                <w:rFonts w:asciiTheme="minorHAnsi" w:hAnsiTheme="minorHAnsi" w:cstheme="minorHAnsi"/>
                <w:b/>
                <w:sz w:val="24"/>
                <w:szCs w:val="24"/>
              </w:rPr>
              <w:t>Summary of Resources</w:t>
            </w:r>
          </w:p>
        </w:tc>
        <w:tc>
          <w:tcPr>
            <w:tcW w:w="2189" w:type="dxa"/>
          </w:tcPr>
          <w:p w14:paraId="2106C4B1" w14:textId="77777777" w:rsidR="00224516" w:rsidRPr="00224516" w:rsidRDefault="00224516" w:rsidP="00D74B66">
            <w:pPr>
              <w:pStyle w:val="NCRTITableText"/>
              <w:jc w:val="center"/>
              <w:rPr>
                <w:rFonts w:asciiTheme="minorHAnsi" w:hAnsiTheme="minorHAnsi" w:cstheme="minorHAnsi"/>
                <w:b/>
                <w:sz w:val="24"/>
                <w:szCs w:val="24"/>
              </w:rPr>
            </w:pPr>
            <w:r w:rsidRPr="00224516">
              <w:rPr>
                <w:rFonts w:asciiTheme="minorHAnsi" w:hAnsiTheme="minorHAnsi" w:cstheme="minorHAnsi"/>
                <w:b/>
                <w:sz w:val="24"/>
                <w:szCs w:val="24"/>
              </w:rPr>
              <w:t>Priority</w:t>
            </w:r>
          </w:p>
          <w:p w14:paraId="1BB48B73" w14:textId="77777777" w:rsidR="00224516" w:rsidRPr="00224516" w:rsidRDefault="00224516" w:rsidP="00D74B66">
            <w:pPr>
              <w:pStyle w:val="NCRTITableText"/>
              <w:jc w:val="center"/>
              <w:rPr>
                <w:rFonts w:asciiTheme="minorHAnsi" w:hAnsiTheme="minorHAnsi" w:cstheme="minorHAnsi"/>
                <w:b/>
                <w:sz w:val="24"/>
                <w:szCs w:val="24"/>
              </w:rPr>
            </w:pPr>
            <w:r w:rsidRPr="00224516">
              <w:rPr>
                <w:rFonts w:asciiTheme="minorHAnsi" w:hAnsiTheme="minorHAnsi" w:cstheme="minorHAnsi"/>
                <w:b/>
                <w:sz w:val="24"/>
                <w:szCs w:val="24"/>
              </w:rPr>
              <w:t>H = High, M= Medium, L= Low</w:t>
            </w:r>
          </w:p>
        </w:tc>
      </w:tr>
      <w:tr w:rsidR="00D56FDA" w:rsidRPr="00224516" w14:paraId="7E9C05BF" w14:textId="77777777" w:rsidTr="001342C2">
        <w:trPr>
          <w:trHeight w:val="1008"/>
        </w:trPr>
        <w:tc>
          <w:tcPr>
            <w:tcW w:w="1669" w:type="dxa"/>
          </w:tcPr>
          <w:p w14:paraId="2AEF75D3" w14:textId="77777777" w:rsidR="00224516" w:rsidRPr="00224516" w:rsidRDefault="00224516" w:rsidP="00D74B66">
            <w:pPr>
              <w:rPr>
                <w:rFonts w:cstheme="minorHAnsi"/>
                <w:b/>
              </w:rPr>
            </w:pPr>
            <w:r w:rsidRPr="00224516">
              <w:rPr>
                <w:rFonts w:cstheme="minorHAnsi"/>
                <w:b/>
              </w:rPr>
              <w:t>Focus</w:t>
            </w:r>
          </w:p>
        </w:tc>
        <w:tc>
          <w:tcPr>
            <w:tcW w:w="4091" w:type="dxa"/>
          </w:tcPr>
          <w:p w14:paraId="5BFD0527" w14:textId="42C58954" w:rsidR="00224516" w:rsidRPr="00EE2314" w:rsidRDefault="00224516" w:rsidP="00EE2314">
            <w:pPr>
              <w:pStyle w:val="NCRTITableText"/>
              <w:numPr>
                <w:ilvl w:val="0"/>
                <w:numId w:val="45"/>
              </w:numPr>
              <w:ind w:left="162" w:hanging="198"/>
              <w:rPr>
                <w:rFonts w:asciiTheme="minorHAnsi" w:hAnsiTheme="minorHAnsi" w:cstheme="minorHAnsi"/>
                <w:sz w:val="24"/>
                <w:szCs w:val="24"/>
              </w:rPr>
            </w:pPr>
            <w:r w:rsidRPr="00224516">
              <w:rPr>
                <w:rFonts w:asciiTheme="minorHAnsi" w:hAnsiTheme="minorHAnsi" w:cstheme="minorHAnsi"/>
                <w:sz w:val="24"/>
                <w:szCs w:val="24"/>
              </w:rPr>
              <w:t>What are our current outcomes of interest?</w:t>
            </w:r>
            <w:r w:rsidR="00EE2314">
              <w:rPr>
                <w:rFonts w:asciiTheme="minorHAnsi" w:hAnsiTheme="minorHAnsi" w:cstheme="minorHAnsi"/>
                <w:sz w:val="24"/>
                <w:szCs w:val="24"/>
              </w:rPr>
              <w:t xml:space="preserve"> </w:t>
            </w:r>
            <w:r w:rsidRPr="00EE2314">
              <w:rPr>
                <w:rFonts w:asciiTheme="minorHAnsi" w:hAnsiTheme="minorHAnsi" w:cstheme="minorHAnsi"/>
                <w:sz w:val="24"/>
                <w:szCs w:val="24"/>
              </w:rPr>
              <w:t>(e.g., behavioral, reading, math)</w:t>
            </w:r>
          </w:p>
          <w:p w14:paraId="14BBA314" w14:textId="77777777" w:rsidR="00224516" w:rsidRPr="00224516" w:rsidRDefault="00224516" w:rsidP="00224516">
            <w:pPr>
              <w:pStyle w:val="NCRTITableText"/>
              <w:numPr>
                <w:ilvl w:val="0"/>
                <w:numId w:val="45"/>
              </w:numPr>
              <w:ind w:left="162" w:hanging="198"/>
              <w:rPr>
                <w:rFonts w:asciiTheme="minorHAnsi" w:hAnsiTheme="minorHAnsi" w:cstheme="minorHAnsi"/>
                <w:sz w:val="24"/>
                <w:szCs w:val="24"/>
              </w:rPr>
            </w:pPr>
            <w:r w:rsidRPr="00224516">
              <w:rPr>
                <w:rFonts w:asciiTheme="minorHAnsi" w:hAnsiTheme="minorHAnsi" w:cstheme="minorHAnsi"/>
                <w:sz w:val="24"/>
                <w:szCs w:val="24"/>
              </w:rPr>
              <w:t xml:space="preserve">What are potential outcomes of interest in the future? </w:t>
            </w:r>
          </w:p>
          <w:p w14:paraId="7D6BFE0B" w14:textId="77777777" w:rsidR="00224516" w:rsidRPr="00224516" w:rsidRDefault="00224516" w:rsidP="00224516">
            <w:pPr>
              <w:pStyle w:val="NCRTITableText"/>
              <w:numPr>
                <w:ilvl w:val="0"/>
                <w:numId w:val="45"/>
              </w:numPr>
              <w:ind w:left="162" w:hanging="198"/>
              <w:rPr>
                <w:rFonts w:asciiTheme="minorHAnsi" w:hAnsiTheme="minorHAnsi" w:cstheme="minorHAnsi"/>
                <w:sz w:val="24"/>
                <w:szCs w:val="24"/>
              </w:rPr>
            </w:pPr>
            <w:r w:rsidRPr="00224516">
              <w:rPr>
                <w:rFonts w:asciiTheme="minorHAnsi" w:hAnsiTheme="minorHAnsi" w:cstheme="minorHAnsi"/>
                <w:sz w:val="24"/>
                <w:szCs w:val="24"/>
              </w:rPr>
              <w:t>What grade levels will be involved?</w:t>
            </w:r>
          </w:p>
          <w:p w14:paraId="32FDECA6" w14:textId="77777777" w:rsidR="00224516" w:rsidRPr="00224516" w:rsidRDefault="00224516" w:rsidP="00224516">
            <w:pPr>
              <w:pStyle w:val="NCRTITableText"/>
              <w:numPr>
                <w:ilvl w:val="0"/>
                <w:numId w:val="45"/>
              </w:numPr>
              <w:ind w:left="162" w:hanging="198"/>
              <w:rPr>
                <w:rFonts w:asciiTheme="minorHAnsi" w:hAnsiTheme="minorHAnsi" w:cstheme="minorHAnsi"/>
                <w:sz w:val="24"/>
                <w:szCs w:val="24"/>
              </w:rPr>
            </w:pPr>
            <w:r w:rsidRPr="00224516">
              <w:rPr>
                <w:rFonts w:asciiTheme="minorHAnsi" w:hAnsiTheme="minorHAnsi" w:cstheme="minorHAnsi"/>
                <w:sz w:val="24"/>
                <w:szCs w:val="24"/>
              </w:rPr>
              <w:t>What specific groups of children should we to take into consideration (e.g., SWDs, ELLs, low SES)?</w:t>
            </w:r>
          </w:p>
          <w:p w14:paraId="526C717F" w14:textId="77777777" w:rsidR="00224516" w:rsidRPr="00224516" w:rsidRDefault="00224516" w:rsidP="00224516">
            <w:pPr>
              <w:pStyle w:val="NCRTITableText"/>
              <w:numPr>
                <w:ilvl w:val="0"/>
                <w:numId w:val="45"/>
              </w:numPr>
              <w:ind w:left="162" w:hanging="198"/>
              <w:rPr>
                <w:rFonts w:asciiTheme="minorHAnsi" w:hAnsiTheme="minorHAnsi" w:cstheme="minorHAnsi"/>
                <w:sz w:val="24"/>
                <w:szCs w:val="24"/>
              </w:rPr>
            </w:pPr>
            <w:r w:rsidRPr="00224516">
              <w:rPr>
                <w:rFonts w:asciiTheme="minorHAnsi" w:hAnsiTheme="minorHAnsi" w:cstheme="minorHAnsi"/>
                <w:sz w:val="24"/>
                <w:szCs w:val="24"/>
              </w:rPr>
              <w:t xml:space="preserve">Does the tool and data system need to serve multiple project or initiatives? </w:t>
            </w:r>
          </w:p>
        </w:tc>
        <w:sdt>
          <w:sdtPr>
            <w:rPr>
              <w:rFonts w:asciiTheme="minorHAnsi" w:hAnsiTheme="minorHAnsi" w:cstheme="minorHAnsi"/>
              <w:sz w:val="24"/>
              <w:szCs w:val="24"/>
            </w:rPr>
            <w:id w:val="1762491355"/>
            <w:placeholder>
              <w:docPart w:val="DefaultPlaceholder_-1854013440"/>
            </w:placeholder>
            <w:showingPlcHdr/>
          </w:sdtPr>
          <w:sdtEndPr/>
          <w:sdtContent>
            <w:tc>
              <w:tcPr>
                <w:tcW w:w="2222" w:type="dxa"/>
              </w:tcPr>
              <w:p w14:paraId="254B0322" w14:textId="6D3E7E16" w:rsidR="00224516" w:rsidRPr="00224516" w:rsidRDefault="000A2C4E" w:rsidP="00D74B66">
                <w:pPr>
                  <w:pStyle w:val="NCRTITableText"/>
                  <w:rPr>
                    <w:rFonts w:asciiTheme="minorHAnsi" w:hAnsiTheme="minorHAnsi" w:cstheme="minorHAnsi"/>
                    <w:sz w:val="24"/>
                    <w:szCs w:val="24"/>
                  </w:rPr>
                </w:pPr>
                <w:r w:rsidRPr="000A2C4E">
                  <w:rPr>
                    <w:rStyle w:val="PlaceholderText"/>
                    <w:rFonts w:asciiTheme="minorHAnsi" w:hAnsiTheme="minorHAnsi" w:cstheme="minorHAnsi"/>
                    <w:color w:val="auto"/>
                    <w:sz w:val="20"/>
                    <w:szCs w:val="20"/>
                  </w:rPr>
                  <w:t>Click or tap here to enter text.</w:t>
                </w:r>
              </w:p>
            </w:tc>
          </w:sdtContent>
        </w:sdt>
        <w:sdt>
          <w:sdtPr>
            <w:rPr>
              <w:rFonts w:asciiTheme="minorHAnsi" w:hAnsiTheme="minorHAnsi" w:cstheme="minorHAnsi"/>
              <w:sz w:val="24"/>
              <w:szCs w:val="24"/>
            </w:rPr>
            <w:id w:val="-1209798635"/>
            <w:placeholder>
              <w:docPart w:val="BC7341109A504D36A28516A4D1D85C4C"/>
            </w:placeholder>
            <w:showingPlcHdr/>
          </w:sdtPr>
          <w:sdtEndPr/>
          <w:sdtContent>
            <w:tc>
              <w:tcPr>
                <w:tcW w:w="2189" w:type="dxa"/>
              </w:tcPr>
              <w:p w14:paraId="49C3FBB4" w14:textId="59AF242D" w:rsidR="00224516" w:rsidRPr="00224516" w:rsidRDefault="00EE2314" w:rsidP="00D74B66">
                <w:pPr>
                  <w:pStyle w:val="NCRTITableText"/>
                  <w:rPr>
                    <w:rFonts w:asciiTheme="minorHAnsi" w:hAnsiTheme="minorHAnsi" w:cstheme="minorHAnsi"/>
                    <w:sz w:val="24"/>
                    <w:szCs w:val="24"/>
                  </w:rPr>
                </w:pPr>
                <w:r w:rsidRPr="000A2C4E">
                  <w:rPr>
                    <w:rStyle w:val="PlaceholderText"/>
                    <w:rFonts w:asciiTheme="minorHAnsi" w:hAnsiTheme="minorHAnsi" w:cstheme="minorHAnsi"/>
                    <w:color w:val="auto"/>
                    <w:sz w:val="20"/>
                    <w:szCs w:val="20"/>
                  </w:rPr>
                  <w:t>Click or tap here to enter text.</w:t>
                </w:r>
              </w:p>
            </w:tc>
          </w:sdtContent>
        </w:sdt>
      </w:tr>
      <w:tr w:rsidR="00D56FDA" w:rsidRPr="00224516" w14:paraId="0233939E" w14:textId="77777777" w:rsidTr="001342C2">
        <w:trPr>
          <w:trHeight w:val="1008"/>
        </w:trPr>
        <w:tc>
          <w:tcPr>
            <w:tcW w:w="1669" w:type="dxa"/>
          </w:tcPr>
          <w:p w14:paraId="42957D07" w14:textId="77777777" w:rsidR="00224516" w:rsidRPr="00224516" w:rsidRDefault="00224516" w:rsidP="00D74B66">
            <w:pPr>
              <w:rPr>
                <w:rFonts w:cstheme="minorHAnsi"/>
                <w:b/>
              </w:rPr>
            </w:pPr>
            <w:r w:rsidRPr="00224516">
              <w:rPr>
                <w:rFonts w:cstheme="minorHAnsi"/>
                <w:b/>
              </w:rPr>
              <w:t xml:space="preserve">Budget </w:t>
            </w:r>
          </w:p>
          <w:p w14:paraId="7BEA4D21" w14:textId="77777777" w:rsidR="00224516" w:rsidRPr="00224516" w:rsidRDefault="00224516" w:rsidP="00D74B66">
            <w:pPr>
              <w:pStyle w:val="NCRTITableText"/>
              <w:rPr>
                <w:rFonts w:asciiTheme="minorHAnsi" w:hAnsiTheme="minorHAnsi" w:cstheme="minorHAnsi"/>
                <w:b/>
                <w:sz w:val="24"/>
                <w:szCs w:val="24"/>
              </w:rPr>
            </w:pPr>
          </w:p>
        </w:tc>
        <w:tc>
          <w:tcPr>
            <w:tcW w:w="4091" w:type="dxa"/>
          </w:tcPr>
          <w:p w14:paraId="669DF827" w14:textId="77777777" w:rsidR="00224516" w:rsidRPr="00224516" w:rsidRDefault="00224516" w:rsidP="00224516">
            <w:pPr>
              <w:pStyle w:val="NCRTITableText"/>
              <w:numPr>
                <w:ilvl w:val="0"/>
                <w:numId w:val="46"/>
              </w:numPr>
              <w:ind w:left="162" w:hanging="198"/>
              <w:rPr>
                <w:rFonts w:asciiTheme="minorHAnsi" w:hAnsiTheme="minorHAnsi" w:cstheme="minorHAnsi"/>
                <w:sz w:val="24"/>
                <w:szCs w:val="24"/>
              </w:rPr>
            </w:pPr>
            <w:r w:rsidRPr="00224516">
              <w:rPr>
                <w:rFonts w:asciiTheme="minorHAnsi" w:hAnsiTheme="minorHAnsi" w:cstheme="minorHAnsi"/>
                <w:sz w:val="24"/>
                <w:szCs w:val="24"/>
              </w:rPr>
              <w:t>Funds for initial purchase and ongoing maintenance of the tool?</w:t>
            </w:r>
          </w:p>
          <w:p w14:paraId="5545D219" w14:textId="77777777" w:rsidR="00224516" w:rsidRPr="00224516" w:rsidRDefault="00224516" w:rsidP="00224516">
            <w:pPr>
              <w:pStyle w:val="NCRTITableText"/>
              <w:numPr>
                <w:ilvl w:val="0"/>
                <w:numId w:val="46"/>
              </w:numPr>
              <w:ind w:left="162" w:hanging="198"/>
              <w:rPr>
                <w:rFonts w:asciiTheme="minorHAnsi" w:hAnsiTheme="minorHAnsi" w:cstheme="minorHAnsi"/>
                <w:sz w:val="24"/>
                <w:szCs w:val="24"/>
              </w:rPr>
            </w:pPr>
            <w:r w:rsidRPr="00224516">
              <w:rPr>
                <w:rFonts w:asciiTheme="minorHAnsi" w:hAnsiTheme="minorHAnsi" w:cstheme="minorHAnsi"/>
                <w:sz w:val="24"/>
                <w:szCs w:val="24"/>
              </w:rPr>
              <w:t>Funds for initial and ongoing professional? development printing)</w:t>
            </w:r>
          </w:p>
        </w:tc>
        <w:sdt>
          <w:sdtPr>
            <w:rPr>
              <w:rFonts w:asciiTheme="minorHAnsi" w:hAnsiTheme="minorHAnsi" w:cstheme="minorHAnsi"/>
              <w:sz w:val="24"/>
              <w:szCs w:val="24"/>
            </w:rPr>
            <w:id w:val="-436911509"/>
            <w:placeholder>
              <w:docPart w:val="FA386F8A8D8F4D1EAFF176E9A59969E0"/>
            </w:placeholder>
            <w:showingPlcHdr/>
          </w:sdtPr>
          <w:sdtEndPr/>
          <w:sdtContent>
            <w:tc>
              <w:tcPr>
                <w:tcW w:w="2222" w:type="dxa"/>
              </w:tcPr>
              <w:p w14:paraId="7299F26E" w14:textId="30DE652F" w:rsidR="00224516" w:rsidRPr="00224516" w:rsidRDefault="00EE2314" w:rsidP="00D74B66">
                <w:pPr>
                  <w:pStyle w:val="NCRTITableText"/>
                  <w:rPr>
                    <w:rFonts w:asciiTheme="minorHAnsi" w:hAnsiTheme="minorHAnsi" w:cstheme="minorHAnsi"/>
                    <w:sz w:val="24"/>
                    <w:szCs w:val="24"/>
                  </w:rPr>
                </w:pPr>
                <w:r w:rsidRPr="000A2C4E">
                  <w:rPr>
                    <w:rStyle w:val="PlaceholderText"/>
                    <w:rFonts w:asciiTheme="minorHAnsi" w:hAnsiTheme="minorHAnsi" w:cstheme="minorHAnsi"/>
                    <w:color w:val="auto"/>
                    <w:sz w:val="20"/>
                    <w:szCs w:val="20"/>
                  </w:rPr>
                  <w:t>Click or tap here to enter text.</w:t>
                </w:r>
              </w:p>
            </w:tc>
          </w:sdtContent>
        </w:sdt>
        <w:sdt>
          <w:sdtPr>
            <w:rPr>
              <w:rFonts w:asciiTheme="minorHAnsi" w:hAnsiTheme="minorHAnsi" w:cstheme="minorHAnsi"/>
              <w:sz w:val="24"/>
              <w:szCs w:val="24"/>
            </w:rPr>
            <w:id w:val="-741175083"/>
            <w:placeholder>
              <w:docPart w:val="BB473E414CBC4E13BA9D6E5C19DF5B64"/>
            </w:placeholder>
            <w:showingPlcHdr/>
          </w:sdtPr>
          <w:sdtEndPr/>
          <w:sdtContent>
            <w:tc>
              <w:tcPr>
                <w:tcW w:w="2189" w:type="dxa"/>
              </w:tcPr>
              <w:p w14:paraId="16F64EA3" w14:textId="478F95F4" w:rsidR="00224516" w:rsidRPr="00224516" w:rsidRDefault="00EE2314" w:rsidP="00D74B66">
                <w:pPr>
                  <w:pStyle w:val="NCRTITableText"/>
                  <w:rPr>
                    <w:rFonts w:asciiTheme="minorHAnsi" w:hAnsiTheme="minorHAnsi" w:cstheme="minorHAnsi"/>
                    <w:sz w:val="24"/>
                    <w:szCs w:val="24"/>
                  </w:rPr>
                </w:pPr>
                <w:r w:rsidRPr="000A2C4E">
                  <w:rPr>
                    <w:rStyle w:val="PlaceholderText"/>
                    <w:rFonts w:asciiTheme="minorHAnsi" w:hAnsiTheme="minorHAnsi" w:cstheme="minorHAnsi"/>
                    <w:color w:val="auto"/>
                    <w:sz w:val="20"/>
                    <w:szCs w:val="20"/>
                  </w:rPr>
                  <w:t>Click or tap here to enter text.</w:t>
                </w:r>
              </w:p>
            </w:tc>
          </w:sdtContent>
        </w:sdt>
      </w:tr>
      <w:tr w:rsidR="00D56FDA" w:rsidRPr="00224516" w14:paraId="7DCB7C0D" w14:textId="77777777" w:rsidTr="001342C2">
        <w:trPr>
          <w:trHeight w:val="1008"/>
        </w:trPr>
        <w:tc>
          <w:tcPr>
            <w:tcW w:w="1669" w:type="dxa"/>
          </w:tcPr>
          <w:p w14:paraId="0FB2C40E" w14:textId="77777777" w:rsidR="00224516" w:rsidRPr="00224516" w:rsidRDefault="00224516" w:rsidP="00D74B66">
            <w:pPr>
              <w:rPr>
                <w:rFonts w:cstheme="minorHAnsi"/>
                <w:b/>
              </w:rPr>
            </w:pPr>
            <w:r w:rsidRPr="00224516">
              <w:rPr>
                <w:rFonts w:cstheme="minorHAnsi"/>
                <w:b/>
              </w:rPr>
              <w:t xml:space="preserve">Staffing </w:t>
            </w:r>
          </w:p>
          <w:p w14:paraId="581814A5" w14:textId="77777777" w:rsidR="00224516" w:rsidRPr="00224516" w:rsidRDefault="00224516" w:rsidP="00D74B66">
            <w:pPr>
              <w:pStyle w:val="NCRTITableText"/>
              <w:rPr>
                <w:rFonts w:asciiTheme="minorHAnsi" w:hAnsiTheme="minorHAnsi" w:cstheme="minorHAnsi"/>
                <w:b/>
                <w:sz w:val="24"/>
                <w:szCs w:val="24"/>
              </w:rPr>
            </w:pPr>
          </w:p>
        </w:tc>
        <w:tc>
          <w:tcPr>
            <w:tcW w:w="4091" w:type="dxa"/>
          </w:tcPr>
          <w:p w14:paraId="2EDCDA54" w14:textId="77777777" w:rsidR="00224516" w:rsidRPr="00224516" w:rsidRDefault="00224516" w:rsidP="00224516">
            <w:pPr>
              <w:pStyle w:val="NCRTITableText"/>
              <w:numPr>
                <w:ilvl w:val="0"/>
                <w:numId w:val="46"/>
              </w:numPr>
              <w:ind w:left="162" w:hanging="198"/>
              <w:rPr>
                <w:rFonts w:asciiTheme="minorHAnsi" w:hAnsiTheme="minorHAnsi" w:cstheme="minorHAnsi"/>
                <w:sz w:val="24"/>
                <w:szCs w:val="24"/>
              </w:rPr>
            </w:pPr>
            <w:r w:rsidRPr="00224516">
              <w:rPr>
                <w:rFonts w:asciiTheme="minorHAnsi" w:hAnsiTheme="minorHAnsi" w:cstheme="minorHAnsi"/>
                <w:sz w:val="24"/>
                <w:szCs w:val="24"/>
              </w:rPr>
              <w:t>What are staff preferences for test delivery?</w:t>
            </w:r>
          </w:p>
          <w:p w14:paraId="69B0A0EE" w14:textId="77777777" w:rsidR="00224516" w:rsidRPr="00224516" w:rsidRDefault="00224516" w:rsidP="00224516">
            <w:pPr>
              <w:pStyle w:val="NCRTITableText"/>
              <w:numPr>
                <w:ilvl w:val="0"/>
                <w:numId w:val="46"/>
              </w:numPr>
              <w:ind w:left="162" w:hanging="198"/>
              <w:rPr>
                <w:rFonts w:asciiTheme="minorHAnsi" w:hAnsiTheme="minorHAnsi" w:cstheme="minorHAnsi"/>
                <w:sz w:val="24"/>
                <w:szCs w:val="24"/>
              </w:rPr>
            </w:pPr>
            <w:r w:rsidRPr="00224516">
              <w:rPr>
                <w:rFonts w:asciiTheme="minorHAnsi" w:hAnsiTheme="minorHAnsi" w:cstheme="minorHAnsi"/>
                <w:sz w:val="24"/>
                <w:szCs w:val="24"/>
              </w:rPr>
              <w:t>How many staff would be available for test administration? Will classroom teachers administer the assessment?</w:t>
            </w:r>
          </w:p>
          <w:p w14:paraId="381AB130" w14:textId="77777777" w:rsidR="00224516" w:rsidRPr="00224516" w:rsidRDefault="00224516" w:rsidP="00224516">
            <w:pPr>
              <w:pStyle w:val="NCRTITableText"/>
              <w:numPr>
                <w:ilvl w:val="0"/>
                <w:numId w:val="46"/>
              </w:numPr>
              <w:ind w:left="162" w:hanging="198"/>
              <w:rPr>
                <w:rFonts w:asciiTheme="minorHAnsi" w:hAnsiTheme="minorHAnsi" w:cstheme="minorHAnsi"/>
                <w:sz w:val="24"/>
                <w:szCs w:val="24"/>
              </w:rPr>
            </w:pPr>
            <w:r w:rsidRPr="00224516">
              <w:rPr>
                <w:rFonts w:asciiTheme="minorHAnsi" w:hAnsiTheme="minorHAnsi" w:cstheme="minorHAnsi"/>
                <w:sz w:val="24"/>
                <w:szCs w:val="24"/>
              </w:rPr>
              <w:t>What is the current knowledge level of our staff?</w:t>
            </w:r>
          </w:p>
        </w:tc>
        <w:sdt>
          <w:sdtPr>
            <w:rPr>
              <w:rFonts w:asciiTheme="minorHAnsi" w:hAnsiTheme="minorHAnsi" w:cstheme="minorHAnsi"/>
              <w:sz w:val="24"/>
              <w:szCs w:val="24"/>
            </w:rPr>
            <w:id w:val="-2000188817"/>
            <w:placeholder>
              <w:docPart w:val="276EF70ACF2545E5AEF9EE2AEB133997"/>
            </w:placeholder>
            <w:showingPlcHdr/>
          </w:sdtPr>
          <w:sdtEndPr/>
          <w:sdtContent>
            <w:tc>
              <w:tcPr>
                <w:tcW w:w="2222" w:type="dxa"/>
              </w:tcPr>
              <w:p w14:paraId="730C5966" w14:textId="1A75AE00" w:rsidR="00224516" w:rsidRPr="00224516" w:rsidRDefault="00EE2314" w:rsidP="00D74B66">
                <w:pPr>
                  <w:pStyle w:val="NCRTITableText"/>
                  <w:rPr>
                    <w:rFonts w:asciiTheme="minorHAnsi" w:hAnsiTheme="minorHAnsi" w:cstheme="minorHAnsi"/>
                    <w:sz w:val="24"/>
                    <w:szCs w:val="24"/>
                  </w:rPr>
                </w:pPr>
                <w:r w:rsidRPr="000A2C4E">
                  <w:rPr>
                    <w:rStyle w:val="PlaceholderText"/>
                    <w:rFonts w:asciiTheme="minorHAnsi" w:hAnsiTheme="minorHAnsi" w:cstheme="minorHAnsi"/>
                    <w:color w:val="auto"/>
                    <w:sz w:val="20"/>
                    <w:szCs w:val="20"/>
                  </w:rPr>
                  <w:t>Click or tap here to enter text.</w:t>
                </w:r>
              </w:p>
            </w:tc>
          </w:sdtContent>
        </w:sdt>
        <w:sdt>
          <w:sdtPr>
            <w:rPr>
              <w:rFonts w:asciiTheme="minorHAnsi" w:hAnsiTheme="minorHAnsi" w:cstheme="minorHAnsi"/>
              <w:sz w:val="24"/>
              <w:szCs w:val="24"/>
            </w:rPr>
            <w:id w:val="981743351"/>
            <w:placeholder>
              <w:docPart w:val="70B16553F1C74EA2BB5C638811EA9F44"/>
            </w:placeholder>
            <w:showingPlcHdr/>
          </w:sdtPr>
          <w:sdtEndPr/>
          <w:sdtContent>
            <w:tc>
              <w:tcPr>
                <w:tcW w:w="2189" w:type="dxa"/>
              </w:tcPr>
              <w:p w14:paraId="3BCE8B87" w14:textId="7D3CC390" w:rsidR="00224516" w:rsidRPr="00234ACA" w:rsidRDefault="00234ACA" w:rsidP="00D74B66">
                <w:pPr>
                  <w:pStyle w:val="NCRTITableText"/>
                </w:pPr>
                <w:r w:rsidRPr="000A2C4E">
                  <w:rPr>
                    <w:rStyle w:val="PlaceholderText"/>
                    <w:rFonts w:asciiTheme="minorHAnsi" w:hAnsiTheme="minorHAnsi" w:cstheme="minorHAnsi"/>
                    <w:color w:val="auto"/>
                    <w:sz w:val="20"/>
                    <w:szCs w:val="20"/>
                  </w:rPr>
                  <w:t>Click or tap here to enter text.</w:t>
                </w:r>
              </w:p>
            </w:tc>
          </w:sdtContent>
        </w:sdt>
      </w:tr>
      <w:tr w:rsidR="00D56FDA" w:rsidRPr="00224516" w14:paraId="58516DA5" w14:textId="77777777" w:rsidTr="001342C2">
        <w:trPr>
          <w:trHeight w:val="1008"/>
        </w:trPr>
        <w:tc>
          <w:tcPr>
            <w:tcW w:w="1669" w:type="dxa"/>
          </w:tcPr>
          <w:p w14:paraId="0262FFE7" w14:textId="77777777" w:rsidR="00224516" w:rsidRPr="00224516" w:rsidRDefault="00224516" w:rsidP="00D74B66">
            <w:pPr>
              <w:rPr>
                <w:rFonts w:cstheme="minorHAnsi"/>
                <w:b/>
              </w:rPr>
            </w:pPr>
            <w:r w:rsidRPr="00224516">
              <w:rPr>
                <w:rFonts w:cstheme="minorHAnsi"/>
                <w:b/>
              </w:rPr>
              <w:t>PD</w:t>
            </w:r>
          </w:p>
          <w:p w14:paraId="2AFFFA17" w14:textId="77777777" w:rsidR="00224516" w:rsidRPr="00224516" w:rsidRDefault="00224516" w:rsidP="00D74B66">
            <w:pPr>
              <w:pStyle w:val="NCRTITableText"/>
              <w:rPr>
                <w:rFonts w:asciiTheme="minorHAnsi" w:hAnsiTheme="minorHAnsi" w:cstheme="minorHAnsi"/>
                <w:b/>
                <w:sz w:val="24"/>
                <w:szCs w:val="24"/>
              </w:rPr>
            </w:pPr>
          </w:p>
        </w:tc>
        <w:tc>
          <w:tcPr>
            <w:tcW w:w="4091" w:type="dxa"/>
          </w:tcPr>
          <w:p w14:paraId="392A0E8A" w14:textId="77777777" w:rsidR="00224516" w:rsidRPr="00224516" w:rsidRDefault="00224516" w:rsidP="00224516">
            <w:pPr>
              <w:pStyle w:val="NCRTITableText"/>
              <w:numPr>
                <w:ilvl w:val="0"/>
                <w:numId w:val="46"/>
              </w:numPr>
              <w:ind w:left="162" w:hanging="198"/>
              <w:rPr>
                <w:rFonts w:asciiTheme="minorHAnsi" w:hAnsiTheme="minorHAnsi" w:cstheme="minorHAnsi"/>
                <w:sz w:val="24"/>
                <w:szCs w:val="24"/>
              </w:rPr>
            </w:pPr>
            <w:r w:rsidRPr="00224516">
              <w:rPr>
                <w:rFonts w:asciiTheme="minorHAnsi" w:hAnsiTheme="minorHAnsi" w:cstheme="minorHAnsi"/>
                <w:sz w:val="24"/>
                <w:szCs w:val="24"/>
              </w:rPr>
              <w:t>How much time will be allocated for PD on administration and scoring?</w:t>
            </w:r>
          </w:p>
          <w:p w14:paraId="1D7C87DF" w14:textId="77777777" w:rsidR="00224516" w:rsidRPr="00224516" w:rsidRDefault="00224516" w:rsidP="00224516">
            <w:pPr>
              <w:pStyle w:val="NCRTITableText"/>
              <w:numPr>
                <w:ilvl w:val="0"/>
                <w:numId w:val="46"/>
              </w:numPr>
              <w:ind w:left="162" w:hanging="198"/>
              <w:rPr>
                <w:rFonts w:asciiTheme="minorHAnsi" w:hAnsiTheme="minorHAnsi" w:cstheme="minorHAnsi"/>
                <w:sz w:val="24"/>
                <w:szCs w:val="24"/>
              </w:rPr>
            </w:pPr>
            <w:r w:rsidRPr="00224516">
              <w:rPr>
                <w:rFonts w:asciiTheme="minorHAnsi" w:hAnsiTheme="minorHAnsi" w:cstheme="minorHAnsi"/>
                <w:sz w:val="24"/>
                <w:szCs w:val="24"/>
              </w:rPr>
              <w:t xml:space="preserve">What PD approaches meet the needs of our staff (online, face to face)? </w:t>
            </w:r>
          </w:p>
        </w:tc>
        <w:sdt>
          <w:sdtPr>
            <w:rPr>
              <w:rFonts w:asciiTheme="minorHAnsi" w:hAnsiTheme="minorHAnsi" w:cstheme="minorHAnsi"/>
              <w:sz w:val="24"/>
              <w:szCs w:val="24"/>
            </w:rPr>
            <w:id w:val="-1640876467"/>
            <w:placeholder>
              <w:docPart w:val="A9EF3363A8504173BE98105D0C2952FF"/>
            </w:placeholder>
            <w:showingPlcHdr/>
          </w:sdtPr>
          <w:sdtEndPr/>
          <w:sdtContent>
            <w:tc>
              <w:tcPr>
                <w:tcW w:w="2222" w:type="dxa"/>
              </w:tcPr>
              <w:p w14:paraId="4D753148" w14:textId="4001BD80" w:rsidR="00224516" w:rsidRPr="00224516" w:rsidRDefault="00EE2314" w:rsidP="00D74B66">
                <w:pPr>
                  <w:pStyle w:val="NCRTITableText"/>
                  <w:rPr>
                    <w:rFonts w:asciiTheme="minorHAnsi" w:hAnsiTheme="minorHAnsi" w:cstheme="minorHAnsi"/>
                    <w:sz w:val="24"/>
                    <w:szCs w:val="24"/>
                  </w:rPr>
                </w:pPr>
                <w:r w:rsidRPr="000A2C4E">
                  <w:rPr>
                    <w:rStyle w:val="PlaceholderText"/>
                    <w:rFonts w:asciiTheme="minorHAnsi" w:hAnsiTheme="minorHAnsi" w:cstheme="minorHAnsi"/>
                    <w:color w:val="auto"/>
                    <w:sz w:val="20"/>
                    <w:szCs w:val="20"/>
                  </w:rPr>
                  <w:t>Click or tap here to enter text.</w:t>
                </w:r>
              </w:p>
            </w:tc>
          </w:sdtContent>
        </w:sdt>
        <w:sdt>
          <w:sdtPr>
            <w:rPr>
              <w:rFonts w:asciiTheme="minorHAnsi" w:hAnsiTheme="minorHAnsi" w:cstheme="minorHAnsi"/>
              <w:sz w:val="24"/>
              <w:szCs w:val="24"/>
            </w:rPr>
            <w:id w:val="-1836601537"/>
            <w:placeholder>
              <w:docPart w:val="9949DC846DF74A5DAB7F3D41C5BE69F2"/>
            </w:placeholder>
            <w:showingPlcHdr/>
          </w:sdtPr>
          <w:sdtEndPr/>
          <w:sdtContent>
            <w:tc>
              <w:tcPr>
                <w:tcW w:w="2189" w:type="dxa"/>
              </w:tcPr>
              <w:p w14:paraId="23F064A2" w14:textId="35B7F679" w:rsidR="00224516" w:rsidRPr="00224516" w:rsidRDefault="00234ACA" w:rsidP="00D74B66">
                <w:pPr>
                  <w:pStyle w:val="NCRTITableText"/>
                  <w:rPr>
                    <w:rFonts w:asciiTheme="minorHAnsi" w:hAnsiTheme="minorHAnsi" w:cstheme="minorHAnsi"/>
                    <w:sz w:val="24"/>
                    <w:szCs w:val="24"/>
                  </w:rPr>
                </w:pPr>
                <w:r w:rsidRPr="000A2C4E">
                  <w:rPr>
                    <w:rStyle w:val="PlaceholderText"/>
                    <w:rFonts w:asciiTheme="minorHAnsi" w:hAnsiTheme="minorHAnsi" w:cstheme="minorHAnsi"/>
                    <w:color w:val="auto"/>
                    <w:sz w:val="20"/>
                    <w:szCs w:val="20"/>
                  </w:rPr>
                  <w:t>Click or tap here to enter text.</w:t>
                </w:r>
              </w:p>
            </w:tc>
          </w:sdtContent>
        </w:sdt>
      </w:tr>
      <w:tr w:rsidR="00D56FDA" w:rsidRPr="00224516" w14:paraId="1E3867BD" w14:textId="77777777" w:rsidTr="001342C2">
        <w:trPr>
          <w:trHeight w:val="782"/>
        </w:trPr>
        <w:tc>
          <w:tcPr>
            <w:tcW w:w="1669" w:type="dxa"/>
          </w:tcPr>
          <w:p w14:paraId="46E84821" w14:textId="77777777" w:rsidR="00224516" w:rsidRPr="00224516" w:rsidRDefault="00224516" w:rsidP="00D74B66">
            <w:pPr>
              <w:rPr>
                <w:rFonts w:cstheme="minorHAnsi"/>
                <w:b/>
              </w:rPr>
            </w:pPr>
            <w:r w:rsidRPr="00224516">
              <w:rPr>
                <w:rFonts w:cstheme="minorHAnsi"/>
                <w:b/>
              </w:rPr>
              <w:t xml:space="preserve">Time </w:t>
            </w:r>
          </w:p>
        </w:tc>
        <w:tc>
          <w:tcPr>
            <w:tcW w:w="4091" w:type="dxa"/>
          </w:tcPr>
          <w:p w14:paraId="5823F71F" w14:textId="77777777" w:rsidR="00224516" w:rsidRPr="00224516" w:rsidRDefault="00224516" w:rsidP="00224516">
            <w:pPr>
              <w:pStyle w:val="NCRTITableText"/>
              <w:numPr>
                <w:ilvl w:val="0"/>
                <w:numId w:val="46"/>
              </w:numPr>
              <w:ind w:left="162" w:hanging="198"/>
              <w:rPr>
                <w:rFonts w:asciiTheme="minorHAnsi" w:hAnsiTheme="minorHAnsi" w:cstheme="minorHAnsi"/>
                <w:sz w:val="24"/>
                <w:szCs w:val="24"/>
              </w:rPr>
            </w:pPr>
            <w:r w:rsidRPr="00224516">
              <w:rPr>
                <w:rFonts w:asciiTheme="minorHAnsi" w:hAnsiTheme="minorHAnsi" w:cstheme="minorHAnsi"/>
                <w:sz w:val="24"/>
                <w:szCs w:val="24"/>
              </w:rPr>
              <w:t>How much time will be allocated for benchmark data collection?</w:t>
            </w:r>
          </w:p>
        </w:tc>
        <w:sdt>
          <w:sdtPr>
            <w:rPr>
              <w:rFonts w:asciiTheme="minorHAnsi" w:hAnsiTheme="minorHAnsi" w:cstheme="minorHAnsi"/>
              <w:sz w:val="24"/>
              <w:szCs w:val="24"/>
            </w:rPr>
            <w:id w:val="-518625675"/>
            <w:placeholder>
              <w:docPart w:val="3595D9E49DE74056A6DEE8CA136150FA"/>
            </w:placeholder>
            <w:showingPlcHdr/>
          </w:sdtPr>
          <w:sdtEndPr/>
          <w:sdtContent>
            <w:tc>
              <w:tcPr>
                <w:tcW w:w="2222" w:type="dxa"/>
              </w:tcPr>
              <w:p w14:paraId="76CC57FE" w14:textId="73E0334F" w:rsidR="00224516" w:rsidRPr="00224516" w:rsidRDefault="00EE2314" w:rsidP="00D74B66">
                <w:pPr>
                  <w:pStyle w:val="NCRTITableText"/>
                  <w:rPr>
                    <w:rFonts w:asciiTheme="minorHAnsi" w:hAnsiTheme="minorHAnsi" w:cstheme="minorHAnsi"/>
                    <w:sz w:val="24"/>
                    <w:szCs w:val="24"/>
                  </w:rPr>
                </w:pPr>
                <w:r w:rsidRPr="000A2C4E">
                  <w:rPr>
                    <w:rStyle w:val="PlaceholderText"/>
                    <w:rFonts w:asciiTheme="minorHAnsi" w:hAnsiTheme="minorHAnsi" w:cstheme="minorHAnsi"/>
                    <w:color w:val="auto"/>
                    <w:sz w:val="20"/>
                    <w:szCs w:val="20"/>
                  </w:rPr>
                  <w:t>Click or tap here to enter text.</w:t>
                </w:r>
              </w:p>
            </w:tc>
          </w:sdtContent>
        </w:sdt>
        <w:sdt>
          <w:sdtPr>
            <w:rPr>
              <w:rFonts w:asciiTheme="minorHAnsi" w:hAnsiTheme="minorHAnsi" w:cstheme="minorHAnsi"/>
              <w:sz w:val="24"/>
              <w:szCs w:val="24"/>
            </w:rPr>
            <w:id w:val="112637609"/>
            <w:placeholder>
              <w:docPart w:val="ED4361EA640C46A5AF3A2FA1A48BB75D"/>
            </w:placeholder>
            <w:showingPlcHdr/>
          </w:sdtPr>
          <w:sdtEndPr/>
          <w:sdtContent>
            <w:tc>
              <w:tcPr>
                <w:tcW w:w="2189" w:type="dxa"/>
              </w:tcPr>
              <w:p w14:paraId="1858B585" w14:textId="63A1C030" w:rsidR="00224516" w:rsidRPr="00224516" w:rsidRDefault="00234ACA" w:rsidP="00D74B66">
                <w:pPr>
                  <w:pStyle w:val="NCRTITableText"/>
                  <w:rPr>
                    <w:rFonts w:asciiTheme="minorHAnsi" w:hAnsiTheme="minorHAnsi" w:cstheme="minorHAnsi"/>
                    <w:sz w:val="24"/>
                    <w:szCs w:val="24"/>
                  </w:rPr>
                </w:pPr>
                <w:r w:rsidRPr="000A2C4E">
                  <w:rPr>
                    <w:rStyle w:val="PlaceholderText"/>
                    <w:rFonts w:asciiTheme="minorHAnsi" w:hAnsiTheme="minorHAnsi" w:cstheme="minorHAnsi"/>
                    <w:color w:val="auto"/>
                    <w:sz w:val="20"/>
                    <w:szCs w:val="20"/>
                  </w:rPr>
                  <w:t>Click or tap here to enter text.</w:t>
                </w:r>
              </w:p>
            </w:tc>
          </w:sdtContent>
        </w:sdt>
      </w:tr>
      <w:tr w:rsidR="00D56FDA" w:rsidRPr="00224516" w14:paraId="45B6788B" w14:textId="77777777" w:rsidTr="001342C2">
        <w:trPr>
          <w:trHeight w:val="1008"/>
        </w:trPr>
        <w:tc>
          <w:tcPr>
            <w:tcW w:w="1669" w:type="dxa"/>
          </w:tcPr>
          <w:p w14:paraId="74F08EE1" w14:textId="77777777" w:rsidR="00224516" w:rsidRPr="00224516" w:rsidRDefault="00224516" w:rsidP="00D74B66">
            <w:pPr>
              <w:rPr>
                <w:rFonts w:cstheme="minorHAnsi"/>
                <w:b/>
              </w:rPr>
            </w:pPr>
            <w:r w:rsidRPr="00224516">
              <w:rPr>
                <w:rFonts w:cstheme="minorHAnsi"/>
                <w:b/>
              </w:rPr>
              <w:t xml:space="preserve">Resources </w:t>
            </w:r>
          </w:p>
          <w:p w14:paraId="4BA64A0B" w14:textId="77777777" w:rsidR="00224516" w:rsidRPr="00224516" w:rsidRDefault="00224516" w:rsidP="00D74B66">
            <w:pPr>
              <w:pStyle w:val="NCRTITableText"/>
              <w:rPr>
                <w:rFonts w:asciiTheme="minorHAnsi" w:hAnsiTheme="minorHAnsi" w:cstheme="minorHAnsi"/>
                <w:b/>
                <w:sz w:val="24"/>
                <w:szCs w:val="24"/>
              </w:rPr>
            </w:pPr>
          </w:p>
        </w:tc>
        <w:tc>
          <w:tcPr>
            <w:tcW w:w="4091" w:type="dxa"/>
          </w:tcPr>
          <w:p w14:paraId="45736F06" w14:textId="77777777" w:rsidR="00224516" w:rsidRPr="00224516" w:rsidRDefault="00224516" w:rsidP="00224516">
            <w:pPr>
              <w:pStyle w:val="NCRTITableText"/>
              <w:numPr>
                <w:ilvl w:val="0"/>
                <w:numId w:val="46"/>
              </w:numPr>
              <w:ind w:left="162" w:hanging="198"/>
              <w:rPr>
                <w:rFonts w:asciiTheme="minorHAnsi" w:hAnsiTheme="minorHAnsi" w:cstheme="minorHAnsi"/>
                <w:sz w:val="24"/>
                <w:szCs w:val="24"/>
              </w:rPr>
            </w:pPr>
            <w:r w:rsidRPr="00224516">
              <w:rPr>
                <w:rFonts w:asciiTheme="minorHAnsi" w:hAnsiTheme="minorHAnsi" w:cstheme="minorHAnsi"/>
                <w:sz w:val="24"/>
                <w:szCs w:val="24"/>
              </w:rPr>
              <w:t>What resources are available for test administration (e.g., computer, iPads, paper-pencil only)?</w:t>
            </w:r>
          </w:p>
        </w:tc>
        <w:sdt>
          <w:sdtPr>
            <w:rPr>
              <w:rFonts w:asciiTheme="minorHAnsi" w:hAnsiTheme="minorHAnsi" w:cstheme="minorHAnsi"/>
              <w:sz w:val="24"/>
              <w:szCs w:val="24"/>
            </w:rPr>
            <w:id w:val="-1784479518"/>
            <w:placeholder>
              <w:docPart w:val="7BC6C2E6E3F8447D8C06CAC04D6C956D"/>
            </w:placeholder>
            <w:showingPlcHdr/>
          </w:sdtPr>
          <w:sdtEndPr/>
          <w:sdtContent>
            <w:tc>
              <w:tcPr>
                <w:tcW w:w="2222" w:type="dxa"/>
              </w:tcPr>
              <w:p w14:paraId="787709A6" w14:textId="1139C383" w:rsidR="00224516" w:rsidRPr="00224516" w:rsidRDefault="00EE2314" w:rsidP="00D74B66">
                <w:pPr>
                  <w:pStyle w:val="NCRTITableText"/>
                  <w:rPr>
                    <w:rFonts w:asciiTheme="minorHAnsi" w:hAnsiTheme="minorHAnsi" w:cstheme="minorHAnsi"/>
                    <w:sz w:val="24"/>
                    <w:szCs w:val="24"/>
                  </w:rPr>
                </w:pPr>
                <w:r w:rsidRPr="000A2C4E">
                  <w:rPr>
                    <w:rStyle w:val="PlaceholderText"/>
                    <w:rFonts w:asciiTheme="minorHAnsi" w:hAnsiTheme="minorHAnsi" w:cstheme="minorHAnsi"/>
                    <w:color w:val="auto"/>
                    <w:sz w:val="20"/>
                    <w:szCs w:val="20"/>
                  </w:rPr>
                  <w:t>Click or tap here to enter text.</w:t>
                </w:r>
              </w:p>
            </w:tc>
          </w:sdtContent>
        </w:sdt>
        <w:sdt>
          <w:sdtPr>
            <w:rPr>
              <w:rFonts w:asciiTheme="minorHAnsi" w:hAnsiTheme="minorHAnsi" w:cstheme="minorHAnsi"/>
              <w:sz w:val="24"/>
              <w:szCs w:val="24"/>
            </w:rPr>
            <w:id w:val="370426860"/>
            <w:placeholder>
              <w:docPart w:val="6D9D2CA64FAA48C59247EE2AF5FF9BD0"/>
            </w:placeholder>
            <w:showingPlcHdr/>
          </w:sdtPr>
          <w:sdtEndPr/>
          <w:sdtContent>
            <w:tc>
              <w:tcPr>
                <w:tcW w:w="2189" w:type="dxa"/>
              </w:tcPr>
              <w:p w14:paraId="09BA28A8" w14:textId="012B333F" w:rsidR="00224516" w:rsidRPr="00224516" w:rsidRDefault="00234ACA" w:rsidP="00D74B66">
                <w:pPr>
                  <w:pStyle w:val="NCRTITableText"/>
                  <w:rPr>
                    <w:rFonts w:asciiTheme="minorHAnsi" w:hAnsiTheme="minorHAnsi" w:cstheme="minorHAnsi"/>
                    <w:sz w:val="24"/>
                    <w:szCs w:val="24"/>
                  </w:rPr>
                </w:pPr>
                <w:r w:rsidRPr="000A2C4E">
                  <w:rPr>
                    <w:rStyle w:val="PlaceholderText"/>
                    <w:rFonts w:asciiTheme="minorHAnsi" w:hAnsiTheme="minorHAnsi" w:cstheme="minorHAnsi"/>
                    <w:color w:val="auto"/>
                    <w:sz w:val="20"/>
                    <w:szCs w:val="20"/>
                  </w:rPr>
                  <w:t>Click or tap here to enter text.</w:t>
                </w:r>
              </w:p>
            </w:tc>
          </w:sdtContent>
        </w:sdt>
      </w:tr>
    </w:tbl>
    <w:p w14:paraId="0229B23A" w14:textId="2E60A845" w:rsidR="006C641D" w:rsidRDefault="004577CD" w:rsidP="00D56FDA">
      <w:pPr>
        <w:spacing w:before="240"/>
        <w:rPr>
          <w:noProof/>
        </w:rPr>
      </w:pPr>
      <w:r>
        <w:rPr>
          <w:rFonts w:cstheme="minorHAnsi"/>
          <w:b/>
          <w:bCs/>
          <w:i/>
          <w:color w:val="001C38" w:themeColor="accent1" w:themeShade="80"/>
        </w:rPr>
        <w:br/>
      </w:r>
      <w:r>
        <w:rPr>
          <w:rFonts w:cstheme="minorHAnsi"/>
          <w:b/>
          <w:bCs/>
          <w:i/>
          <w:color w:val="001C38" w:themeColor="accent1" w:themeShade="80"/>
        </w:rPr>
        <w:br/>
      </w:r>
      <w:r w:rsidR="00224516" w:rsidRPr="00D56FDA">
        <w:rPr>
          <w:rFonts w:cstheme="minorHAnsi"/>
          <w:b/>
          <w:bCs/>
          <w:i/>
          <w:color w:val="001C38" w:themeColor="accent1" w:themeShade="80"/>
        </w:rPr>
        <w:lastRenderedPageBreak/>
        <w:t>Prioritize Needs and Resource Limitations.</w:t>
      </w:r>
      <w:r w:rsidR="00224516" w:rsidRPr="00224516">
        <w:rPr>
          <w:rFonts w:cstheme="minorHAnsi"/>
          <w:i/>
          <w:color w:val="001C38" w:themeColor="accent1" w:themeShade="80"/>
        </w:rPr>
        <w:t xml:space="preserve"> </w:t>
      </w:r>
      <w:r w:rsidR="00224516" w:rsidRPr="00224516">
        <w:rPr>
          <w:rFonts w:cstheme="minorHAnsi"/>
        </w:rPr>
        <w:t>It is important to remember that no assessment system will be perfect. Thus, it is very important to prioritize your needs and resource limitations. In the final column of the table above, rate each as either “L = low importance”, “M= medium importance”, or “H = high importance</w:t>
      </w:r>
      <w:bookmarkEnd w:id="1"/>
      <w:bookmarkEnd w:id="2"/>
      <w:bookmarkEnd w:id="3"/>
      <w:r w:rsidR="00D56FDA">
        <w:rPr>
          <w:rFonts w:cstheme="minorHAnsi"/>
        </w:rPr>
        <w:t>”.</w:t>
      </w:r>
      <w:bookmarkStart w:id="4" w:name="_Hlk28248627"/>
      <w:r w:rsidR="006C641D" w:rsidRPr="006C641D">
        <w:rPr>
          <w:noProof/>
        </w:rPr>
        <w:t xml:space="preserve"> </w:t>
      </w:r>
    </w:p>
    <w:p w14:paraId="78AD1EF6" w14:textId="23A107B1" w:rsidR="004577CD" w:rsidRDefault="004577CD" w:rsidP="00D56FDA">
      <w:pPr>
        <w:spacing w:before="240"/>
        <w:rPr>
          <w:noProof/>
        </w:rPr>
      </w:pPr>
    </w:p>
    <w:p w14:paraId="73B0D2DC" w14:textId="2272315A" w:rsidR="004577CD" w:rsidRDefault="004577CD" w:rsidP="00D56FDA">
      <w:pPr>
        <w:spacing w:before="240"/>
        <w:rPr>
          <w:noProof/>
        </w:rPr>
      </w:pPr>
    </w:p>
    <w:p w14:paraId="11DC0351" w14:textId="4078080D" w:rsidR="004577CD" w:rsidRDefault="004577CD" w:rsidP="00D56FDA">
      <w:pPr>
        <w:spacing w:before="240"/>
        <w:rPr>
          <w:noProof/>
        </w:rPr>
      </w:pPr>
    </w:p>
    <w:p w14:paraId="673C4A29" w14:textId="77777777" w:rsidR="006C641D" w:rsidRDefault="006C641D" w:rsidP="00D56FDA">
      <w:pPr>
        <w:spacing w:before="240"/>
        <w:rPr>
          <w:noProof/>
        </w:rPr>
      </w:pPr>
    </w:p>
    <w:p w14:paraId="0F0DE0AC" w14:textId="77777777" w:rsidR="006C641D" w:rsidRDefault="006C641D" w:rsidP="00D56FDA">
      <w:pPr>
        <w:spacing w:before="240"/>
        <w:rPr>
          <w:noProof/>
        </w:rPr>
      </w:pPr>
    </w:p>
    <w:p w14:paraId="5ECDFF62" w14:textId="77777777" w:rsidR="006C641D" w:rsidRDefault="006C641D" w:rsidP="00D56FDA">
      <w:pPr>
        <w:spacing w:before="240"/>
        <w:rPr>
          <w:noProof/>
        </w:rPr>
      </w:pPr>
    </w:p>
    <w:p w14:paraId="5126F4B4" w14:textId="77777777" w:rsidR="006C641D" w:rsidRDefault="006C641D" w:rsidP="00D56FDA">
      <w:pPr>
        <w:spacing w:before="240"/>
        <w:rPr>
          <w:noProof/>
        </w:rPr>
      </w:pPr>
    </w:p>
    <w:p w14:paraId="697BCE60" w14:textId="1D346778" w:rsidR="006C641D" w:rsidRDefault="006C641D" w:rsidP="00D56FDA">
      <w:pPr>
        <w:spacing w:before="240"/>
        <w:rPr>
          <w:noProof/>
        </w:rPr>
      </w:pPr>
    </w:p>
    <w:p w14:paraId="7E72260F" w14:textId="7C2AF885" w:rsidR="006C641D" w:rsidRDefault="006C641D" w:rsidP="00D56FDA">
      <w:pPr>
        <w:spacing w:before="240"/>
        <w:rPr>
          <w:noProof/>
        </w:rPr>
      </w:pPr>
    </w:p>
    <w:p w14:paraId="178CF5E3" w14:textId="15C1CAC7" w:rsidR="006C641D" w:rsidRDefault="006C641D" w:rsidP="00D56FDA">
      <w:pPr>
        <w:spacing w:before="240"/>
        <w:rPr>
          <w:noProof/>
        </w:rPr>
      </w:pPr>
    </w:p>
    <w:p w14:paraId="468CE871" w14:textId="26BE2114" w:rsidR="006C641D" w:rsidRDefault="006C641D" w:rsidP="00D56FDA">
      <w:pPr>
        <w:spacing w:before="240"/>
        <w:rPr>
          <w:noProof/>
        </w:rPr>
      </w:pPr>
    </w:p>
    <w:p w14:paraId="6707B090" w14:textId="2D0D7C46" w:rsidR="006C641D" w:rsidRDefault="006C641D" w:rsidP="00D56FDA">
      <w:pPr>
        <w:spacing w:before="240"/>
        <w:rPr>
          <w:noProof/>
        </w:rPr>
      </w:pPr>
    </w:p>
    <w:p w14:paraId="79655BD9" w14:textId="77777777" w:rsidR="006C641D" w:rsidRDefault="006C641D" w:rsidP="00D56FDA">
      <w:pPr>
        <w:spacing w:before="240"/>
        <w:rPr>
          <w:noProof/>
        </w:rPr>
      </w:pPr>
    </w:p>
    <w:p w14:paraId="6FA949D1" w14:textId="77777777" w:rsidR="006C641D" w:rsidRDefault="006C641D" w:rsidP="00D56FDA">
      <w:pPr>
        <w:spacing w:before="240"/>
        <w:rPr>
          <w:noProof/>
        </w:rPr>
      </w:pPr>
    </w:p>
    <w:p w14:paraId="279D92FC" w14:textId="4D2438C1" w:rsidR="006C641D" w:rsidRDefault="006C641D" w:rsidP="00D56FDA">
      <w:pPr>
        <w:spacing w:before="240"/>
        <w:rPr>
          <w:noProof/>
        </w:rPr>
      </w:pPr>
    </w:p>
    <w:p w14:paraId="01A22E37" w14:textId="45D3AF40" w:rsidR="004577CD" w:rsidRDefault="004577CD" w:rsidP="00D56FDA">
      <w:pPr>
        <w:spacing w:before="240"/>
        <w:rPr>
          <w:noProof/>
        </w:rPr>
      </w:pPr>
    </w:p>
    <w:p w14:paraId="64F6F7BA" w14:textId="718A78D4" w:rsidR="004577CD" w:rsidRDefault="004577CD" w:rsidP="00D56FDA">
      <w:pPr>
        <w:spacing w:before="240"/>
        <w:rPr>
          <w:noProof/>
        </w:rPr>
      </w:pPr>
    </w:p>
    <w:p w14:paraId="5C052AF0" w14:textId="3F17DF0D" w:rsidR="007F6018" w:rsidRDefault="006C641D" w:rsidP="00D56FDA">
      <w:pPr>
        <w:spacing w:before="240"/>
        <w:rPr>
          <w:rFonts w:ascii="Calibri" w:eastAsia="Calibri" w:hAnsi="Calibri" w:cs="Calibri"/>
          <w:color w:val="59565A" w:themeColor="text1"/>
          <w:kern w:val="24"/>
          <w:sz w:val="20"/>
        </w:rPr>
      </w:pPr>
      <w:r w:rsidRPr="00EB4BDC">
        <w:rPr>
          <w:noProof/>
        </w:rPr>
        <mc:AlternateContent>
          <mc:Choice Requires="wpg">
            <w:drawing>
              <wp:inline distT="0" distB="0" distL="0" distR="0" wp14:anchorId="0D15C621" wp14:editId="10D3253F">
                <wp:extent cx="5943600" cy="1347502"/>
                <wp:effectExtent l="0" t="19050" r="19050" b="5080"/>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1347502"/>
                          <a:chOff x="688694" y="859990"/>
                          <a:chExt cx="6400800" cy="1452163"/>
                        </a:xfrm>
                      </wpg:grpSpPr>
                      <wps:wsp>
                        <wps:cNvPr id="8" name="Rectangle 8">
                          <a:extLst>
                            <a:ext uri="{C183D7F6-B498-43B3-948B-1728B52AA6E4}">
                              <adec:decorative xmlns:adec="http://schemas.microsoft.com/office/drawing/2017/decorative" val="1"/>
                            </a:ext>
                          </a:extLst>
                        </wps:cNvPr>
                        <wps:cNvSpPr/>
                        <wps:spPr>
                          <a:xfrm>
                            <a:off x="688694" y="861393"/>
                            <a:ext cx="6400800" cy="1450760"/>
                          </a:xfrm>
                          <a:prstGeom prst="rect">
                            <a:avLst/>
                          </a:prstGeom>
                          <a:solidFill>
                            <a:schemeClr val="bg2"/>
                          </a:solidFill>
                          <a:ln w="12700" cap="flat" cmpd="sng" algn="ctr">
                            <a:noFill/>
                            <a:prstDash val="solid"/>
                            <a:miter lim="800000"/>
                          </a:ln>
                          <a:effectLst/>
                        </wps:spPr>
                        <wps:txbx>
                          <w:txbxContent>
                            <w:p w14:paraId="3F37B2A6" w14:textId="77777777" w:rsidR="006C641D" w:rsidRPr="00365F28" w:rsidRDefault="006C641D" w:rsidP="006C641D">
                              <w:pPr>
                                <w:pStyle w:val="CoverBackIdentifier"/>
                                <w:rPr>
                                  <w:sz w:val="16"/>
                                  <w:szCs w:val="16"/>
                                </w:rPr>
                              </w:pPr>
                              <w:r w:rsidRPr="005069A4">
                                <w:t xml:space="preserve">Center on </w:t>
                              </w:r>
                              <w:r w:rsidRPr="003A4512">
                                <w:rPr>
                                  <w:rStyle w:val="Footer-Emphasis"/>
                                </w:rPr>
                                <w:t>Multi-Tiered System</w:t>
                              </w:r>
                              <w:r w:rsidRPr="003A4512">
                                <w:t xml:space="preserve"> </w:t>
                              </w:r>
                              <w:r>
                                <w:t>of</w:t>
                              </w:r>
                              <w:r w:rsidRPr="003A4512">
                                <w:t xml:space="preserve"> </w:t>
                              </w:r>
                              <w:r>
                                <w:rPr>
                                  <w:rStyle w:val="Footer-Emphasis"/>
                                </w:rPr>
                                <w:t>Support</w:t>
                              </w:r>
                              <w:r w:rsidRPr="003A4512">
                                <w:rPr>
                                  <w:rStyle w:val="Footer-Emphasis"/>
                                </w:rPr>
                                <w:t>s</w:t>
                              </w:r>
                              <w:r w:rsidRPr="003A4512">
                                <w:t xml:space="preserve"> at the American Institutes for Research®</w:t>
                              </w:r>
                              <w:r w:rsidRPr="003A4512">
                                <w:tab/>
                              </w:r>
                              <w:r>
                                <w:rPr>
                                  <w:rStyle w:val="CoverBackPubIDChar"/>
                                </w:rPr>
                                <w:t>May 2021</w:t>
                              </w:r>
                              <w:r w:rsidRPr="003A4512">
                                <w:br/>
                              </w:r>
                              <w:r>
                                <w:rPr>
                                  <w:rStyle w:val="CoverBackURLChar"/>
                                </w:rPr>
                                <w:t>mtss4success.</w:t>
                              </w:r>
                              <w:r w:rsidRPr="003A4512">
                                <w:rPr>
                                  <w:rStyle w:val="CoverBackURLChar"/>
                                </w:rPr>
                                <w:t>org</w:t>
                              </w:r>
                            </w:p>
                            <w:p w14:paraId="56CD4E0A" w14:textId="77777777" w:rsidR="006C641D" w:rsidRPr="0081563B" w:rsidRDefault="006C641D" w:rsidP="006C641D">
                              <w:pPr>
                                <w:pStyle w:val="LastPgCopyright"/>
                              </w:pPr>
                              <w:r w:rsidRPr="00E05ACC">
                                <w:t>Notice of Trademark: “American Institutes for Research” and “AIR” are registered trademarks. All other brand, product, or company names are trademarks or registered trademarks of their respective owners.</w:t>
                              </w:r>
                            </w:p>
                            <w:p w14:paraId="1D37B744" w14:textId="77777777" w:rsidR="006C641D" w:rsidRDefault="006C641D" w:rsidP="006C641D">
                              <w:pPr>
                                <w:pStyle w:val="LastPgCopyright"/>
                              </w:pPr>
                              <w:r w:rsidRPr="00E05ACC">
                                <w:t xml:space="preserve">Copyright © </w:t>
                              </w:r>
                              <w:r>
                                <w:t>2021</w:t>
                              </w:r>
                              <w:r w:rsidRPr="00E05ACC">
                                <w:t xml:space="preserve">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t>
                              </w:r>
                              <w:hyperlink r:id="rId11" w:history="1">
                                <w:r w:rsidRPr="00E05ACC">
                                  <w:t>www.air.org</w:t>
                                </w:r>
                              </w:hyperlink>
                              <w:r w:rsidRPr="00E05ACC">
                                <w:t>.</w:t>
                              </w:r>
                            </w:p>
                            <w:p w14:paraId="7D7E792D" w14:textId="77777777" w:rsidR="006C641D" w:rsidRDefault="006C641D" w:rsidP="006C641D"/>
                          </w:txbxContent>
                        </wps:txbx>
                        <wps:bodyPr wrap="square" lIns="0" tIns="0" rIns="0" bIns="0" rtlCol="0" anchor="b" anchorCtr="0">
                          <a:spAutoFit/>
                        </wps:bodyPr>
                      </wps:wsp>
                      <wps:wsp>
                        <wps:cNvPr id="9" name="Straight Connector 9"/>
                        <wps:cNvCnPr/>
                        <wps:spPr>
                          <a:xfrm>
                            <a:off x="688694" y="860055"/>
                            <a:ext cx="6400800" cy="0"/>
                          </a:xfrm>
                          <a:prstGeom prst="line">
                            <a:avLst/>
                          </a:prstGeom>
                          <a:noFill/>
                          <a:ln w="38100" cap="flat" cmpd="sng" algn="ctr">
                            <a:solidFill>
                              <a:srgbClr val="ACAFB1"/>
                            </a:solidFill>
                            <a:prstDash val="solid"/>
                            <a:miter lim="800000"/>
                          </a:ln>
                          <a:effectLst/>
                        </wps:spPr>
                        <wps:bodyPr/>
                      </wps:wsp>
                      <wps:wsp>
                        <wps:cNvPr id="15" name="Straight Connector 15"/>
                        <wps:cNvCnPr>
                          <a:cxnSpLocks/>
                        </wps:cNvCnPr>
                        <wps:spPr>
                          <a:xfrm>
                            <a:off x="914400" y="859990"/>
                            <a:ext cx="4355977" cy="0"/>
                          </a:xfrm>
                          <a:prstGeom prst="line">
                            <a:avLst/>
                          </a:prstGeom>
                          <a:noFill/>
                          <a:ln w="38100" cap="flat" cmpd="sng" algn="ctr">
                            <a:solidFill>
                              <a:schemeClr val="accent1"/>
                            </a:solidFill>
                            <a:prstDash val="solid"/>
                            <a:miter lim="800000"/>
                          </a:ln>
                          <a:effectLst/>
                        </wps:spPr>
                        <wps:bodyPr/>
                      </wps:wsp>
                    </wpg:wgp>
                  </a:graphicData>
                </a:graphic>
              </wp:inline>
            </w:drawing>
          </mc:Choice>
          <mc:Fallback>
            <w:pict>
              <v:group w14:anchorId="0D15C621" id="Group 23" o:spid="_x0000_s1026" alt="&quot;&quot;" style="width:468pt;height:106.1pt;mso-position-horizontal-relative:char;mso-position-vertical-relative:line" coordorigin="6886,8599" coordsize="64008,1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">
                <v:rect id="Rectangle 8" o:spid="_x0000_s1027" alt="&quot;&quot;" style="position:absolute;left:6886;top:8613;width:64008;height:145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" fillcolor="#deefff [3214]" stroked="f" strokeweight="1pt">
                  <v:textbox style="mso-fit-shape-to-text:t" inset="0,0,0,0">
                    <w:txbxContent>
                      <w:p w14:paraId="3F37B2A6" w14:textId="77777777" w:rsidR="006C641D" w:rsidRPr="00365F28" w:rsidRDefault="006C641D" w:rsidP="006C641D">
                        <w:pPr>
                          <w:pStyle w:val="CoverBackIdentifier"/>
                          <w:rPr>
                            <w:sz w:val="16"/>
                            <w:szCs w:val="16"/>
                          </w:rPr>
                        </w:pPr>
                        <w:r w:rsidRPr="005069A4">
                          <w:t xml:space="preserve">Center on </w:t>
                        </w:r>
                        <w:r w:rsidRPr="003A4512">
                          <w:rPr>
                            <w:rStyle w:val="Footer-Emphasis"/>
                          </w:rPr>
                          <w:t>Multi-Tiered System</w:t>
                        </w:r>
                        <w:r w:rsidRPr="003A4512">
                          <w:t xml:space="preserve"> </w:t>
                        </w:r>
                        <w:r>
                          <w:t>of</w:t>
                        </w:r>
                        <w:r w:rsidRPr="003A4512">
                          <w:t xml:space="preserve"> </w:t>
                        </w:r>
                        <w:r>
                          <w:rPr>
                            <w:rStyle w:val="Footer-Emphasis"/>
                          </w:rPr>
                          <w:t>Support</w:t>
                        </w:r>
                        <w:r w:rsidRPr="003A4512">
                          <w:rPr>
                            <w:rStyle w:val="Footer-Emphasis"/>
                          </w:rPr>
                          <w:t>s</w:t>
                        </w:r>
                        <w:r w:rsidRPr="003A4512">
                          <w:t xml:space="preserve"> at the American Institutes for Research®</w:t>
                        </w:r>
                        <w:r w:rsidRPr="003A4512">
                          <w:tab/>
                        </w:r>
                        <w:r>
                          <w:rPr>
                            <w:rStyle w:val="CoverBackPubIDChar"/>
                          </w:rPr>
                          <w:t>May 2021</w:t>
                        </w:r>
                        <w:r w:rsidRPr="003A4512">
                          <w:br/>
                        </w:r>
                        <w:r>
                          <w:rPr>
                            <w:rStyle w:val="CoverBackURLChar"/>
                          </w:rPr>
                          <w:t>mtss4success.</w:t>
                        </w:r>
                        <w:r w:rsidRPr="003A4512">
                          <w:rPr>
                            <w:rStyle w:val="CoverBackURLChar"/>
                          </w:rPr>
                          <w:t>org</w:t>
                        </w:r>
                      </w:p>
                      <w:p w14:paraId="56CD4E0A" w14:textId="77777777" w:rsidR="006C641D" w:rsidRPr="0081563B" w:rsidRDefault="006C641D" w:rsidP="006C641D">
                        <w:pPr>
                          <w:pStyle w:val="LastPgCopyright"/>
                        </w:pPr>
                        <w:r w:rsidRPr="00E05ACC">
                          <w:t>Notice of Trademark: “American Institutes for Research” and “AIR” are registered trademarks. All other brand, product, or company names are trademarks or registered trademarks of their respective owners.</w:t>
                        </w:r>
                      </w:p>
                      <w:p w14:paraId="1D37B744" w14:textId="77777777" w:rsidR="006C641D" w:rsidRDefault="006C641D" w:rsidP="006C641D">
                        <w:pPr>
                          <w:pStyle w:val="LastPgCopyright"/>
                        </w:pPr>
                        <w:r w:rsidRPr="00E05ACC">
                          <w:t xml:space="preserve">Copyright © </w:t>
                        </w:r>
                        <w:r>
                          <w:t>2021</w:t>
                        </w:r>
                        <w:r w:rsidRPr="00E05ACC">
                          <w:t xml:space="preserve">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t>
                        </w:r>
                        <w:hyperlink r:id="rId12" w:history="1">
                          <w:r w:rsidRPr="00E05ACC">
                            <w:t>www.air.org</w:t>
                          </w:r>
                        </w:hyperlink>
                        <w:r w:rsidRPr="00E05ACC">
                          <w:t>.</w:t>
                        </w:r>
                      </w:p>
                      <w:p w14:paraId="7D7E792D" w14:textId="77777777" w:rsidR="006C641D" w:rsidRDefault="006C641D" w:rsidP="006C641D"/>
                    </w:txbxContent>
                  </v:textbox>
                </v:rect>
                <v:line id="Straight Connector 9" o:spid="_x0000_s1028" style="position:absolute;visibility:visible;mso-wrap-style:square" from="6886,8600" to="7089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" strokecolor="#acafb1" strokeweight="3pt">
                  <v:stroke joinstyle="miter"/>
                </v:line>
                <v:line id="Straight Connector 15" o:spid="_x0000_s1029" style="position:absolute;visibility:visible;mso-wrap-style:square" from="9144,8599" to="52703,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" strokecolor="#003a70 [3204]" strokeweight="3pt">
                  <v:stroke joinstyle="miter"/>
                  <o:lock v:ext="edit" shapetype="f"/>
                </v:line>
                <w10:anchorlock/>
              </v:group>
            </w:pict>
          </mc:Fallback>
        </mc:AlternateContent>
      </w:r>
      <w:bookmarkEnd w:id="4"/>
    </w:p>
    <w:sectPr w:rsidR="007F6018" w:rsidSect="004577CD">
      <w:headerReference w:type="default" r:id="rId13"/>
      <w:footerReference w:type="default" r:id="rId14"/>
      <w:headerReference w:type="first" r:id="rId15"/>
      <w:footerReference w:type="first" r:id="rId16"/>
      <w:pgSz w:w="12240" w:h="15840"/>
      <w:pgMar w:top="864" w:right="1440" w:bottom="72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E31A" w14:textId="77777777" w:rsidR="00631862" w:rsidRDefault="00631862" w:rsidP="00005082">
      <w:pPr>
        <w:spacing w:line="240" w:lineRule="auto"/>
      </w:pPr>
      <w:r>
        <w:separator/>
      </w:r>
    </w:p>
    <w:p w14:paraId="008C48DF" w14:textId="77777777" w:rsidR="00631862" w:rsidRDefault="00631862"/>
    <w:p w14:paraId="20D4401F" w14:textId="77777777" w:rsidR="00631862" w:rsidRDefault="00631862"/>
  </w:endnote>
  <w:endnote w:type="continuationSeparator" w:id="0">
    <w:p w14:paraId="3F6C10D0" w14:textId="77777777" w:rsidR="00631862" w:rsidRDefault="00631862" w:rsidP="00005082">
      <w:pPr>
        <w:spacing w:line="240" w:lineRule="auto"/>
      </w:pPr>
      <w:r>
        <w:continuationSeparator/>
      </w:r>
    </w:p>
    <w:p w14:paraId="2FCDDEF5" w14:textId="77777777" w:rsidR="00631862" w:rsidRDefault="00631862"/>
    <w:p w14:paraId="07EF21A4" w14:textId="77777777" w:rsidR="00631862" w:rsidRDefault="00631862"/>
  </w:endnote>
  <w:endnote w:type="continuationNotice" w:id="1">
    <w:p w14:paraId="67750568" w14:textId="77777777" w:rsidR="00631862" w:rsidRDefault="00631862">
      <w:pPr>
        <w:spacing w:line="240" w:lineRule="auto"/>
      </w:pPr>
    </w:p>
    <w:p w14:paraId="0F5D6497" w14:textId="77777777" w:rsidR="00631862" w:rsidRDefault="0063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FranklinGothic LT Pro CnBk">
    <w:altName w:val="Calibri"/>
    <w:panose1 w:val="00000000000000000000"/>
    <w:charset w:val="00"/>
    <w:family w:val="swiss"/>
    <w:notTrueType/>
    <w:pitch w:val="variable"/>
    <w:sig w:usb0="80000027" w:usb1="00000000" w:usb2="00000000" w:usb3="00000000" w:csb0="00000093" w:csb1="00000000"/>
  </w:font>
  <w:font w:name="ITCFranklinGothic LT Pro CnMd">
    <w:altName w:val="Calibri"/>
    <w:panose1 w:val="00000000000000000000"/>
    <w:charset w:val="00"/>
    <w:family w:val="swiss"/>
    <w:notTrueType/>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5A96" w14:textId="77777777" w:rsidR="002943E5" w:rsidRDefault="002943E5" w:rsidP="002943E5">
    <w:pPr>
      <w:pStyle w:val="NoSpacing"/>
      <w:spacing w:after="120"/>
      <w:ind w:left="-360" w:right="-360"/>
      <w:jc w:val="right"/>
    </w:pPr>
  </w:p>
  <w:tbl>
    <w:tblPr>
      <w:tblStyle w:val="TableStyle-Footer"/>
      <w:tblW w:w="10080" w:type="dxa"/>
      <w:jc w:val="left"/>
      <w:tblInd w:w="-360" w:type="dxa"/>
      <w:tblBorders>
        <w:top w:val="single" w:sz="18" w:space="0" w:color="003A70" w:themeColor="accent1"/>
      </w:tblBorders>
      <w:tblLook w:val="04A0" w:firstRow="1" w:lastRow="0" w:firstColumn="1" w:lastColumn="0" w:noHBand="0" w:noVBand="1"/>
    </w:tblPr>
    <w:tblGrid>
      <w:gridCol w:w="360"/>
      <w:gridCol w:w="6869"/>
      <w:gridCol w:w="2491"/>
      <w:gridCol w:w="360"/>
    </w:tblGrid>
    <w:tr w:rsidR="002943E5" w:rsidRPr="00365F28" w14:paraId="26DE9FE5" w14:textId="77777777" w:rsidTr="00095E68">
      <w:trPr>
        <w:trHeight w:val="331"/>
        <w:jc w:val="left"/>
      </w:trPr>
      <w:tc>
        <w:tcPr>
          <w:tcW w:w="360" w:type="dxa"/>
          <w:tcBorders>
            <w:top w:val="single" w:sz="18" w:space="0" w:color="BCBABD" w:themeColor="text1" w:themeTint="66"/>
          </w:tcBorders>
        </w:tcPr>
        <w:p w14:paraId="4451F300" w14:textId="77777777" w:rsidR="002943E5" w:rsidRPr="00365F28" w:rsidRDefault="002943E5" w:rsidP="002943E5">
          <w:pPr>
            <w:pStyle w:val="Footer-AIR"/>
            <w:spacing w:before="30"/>
            <w:rPr>
              <w:szCs w:val="20"/>
            </w:rPr>
          </w:pPr>
        </w:p>
      </w:tc>
      <w:tc>
        <w:tcPr>
          <w:tcW w:w="6869" w:type="dxa"/>
          <w:vAlign w:val="bottom"/>
        </w:tcPr>
        <w:p w14:paraId="16E41DEB" w14:textId="77777777" w:rsidR="002943E5" w:rsidRPr="00365F28" w:rsidRDefault="002943E5" w:rsidP="002943E5">
          <w:pPr>
            <w:pStyle w:val="Footer-AIR"/>
          </w:pPr>
          <w:r w:rsidRPr="00E92A3A">
            <w:t xml:space="preserve">Center on </w:t>
          </w:r>
          <w:r w:rsidRPr="00A17C23">
            <w:rPr>
              <w:rStyle w:val="Footer-Emphasis"/>
            </w:rPr>
            <w:t>Multi-Tiered System</w:t>
          </w:r>
          <w:r w:rsidRPr="005B47BF">
            <w:rPr>
              <w:bCs/>
            </w:rPr>
            <w:t xml:space="preserve"> </w:t>
          </w:r>
          <w:r>
            <w:t>of</w:t>
          </w:r>
          <w:r w:rsidRPr="005B47BF">
            <w:t xml:space="preserve"> </w:t>
          </w:r>
          <w:r w:rsidRPr="00A17C23">
            <w:rPr>
              <w:b/>
              <w:bCs/>
              <w:color w:val="003A70" w:themeColor="accent1"/>
            </w:rPr>
            <w:t>Support</w:t>
          </w:r>
          <w:r w:rsidR="00C557FC" w:rsidRPr="00A17C23">
            <w:rPr>
              <w:rStyle w:val="Footer-Emphasis"/>
            </w:rPr>
            <w:t>s</w:t>
          </w:r>
          <w:r w:rsidRPr="00E92A3A">
            <w:t xml:space="preserve"> at the American Institutes for Research®</w:t>
          </w:r>
        </w:p>
      </w:tc>
      <w:tc>
        <w:tcPr>
          <w:tcW w:w="2491" w:type="dxa"/>
          <w:tcBorders>
            <w:top w:val="single" w:sz="18" w:space="0" w:color="BCBABD" w:themeColor="text1" w:themeTint="66"/>
          </w:tcBorders>
          <w:vAlign w:val="bottom"/>
          <w:hideMark/>
        </w:tcPr>
        <w:p w14:paraId="485C8ED2" w14:textId="77777777" w:rsidR="002943E5" w:rsidRPr="00365F28" w:rsidRDefault="002943E5" w:rsidP="002943E5">
          <w:pPr>
            <w:pStyle w:val="Footer-Empty"/>
            <w:jc w:val="right"/>
          </w:pPr>
          <w:r w:rsidRPr="00365F28">
            <w:fldChar w:fldCharType="begin"/>
          </w:r>
          <w:r w:rsidRPr="00365F28">
            <w:instrText xml:space="preserve"> PAGE   \* MERGEFORMAT </w:instrText>
          </w:r>
          <w:r w:rsidRPr="00365F28">
            <w:fldChar w:fldCharType="separate"/>
          </w:r>
          <w:r>
            <w:t>2</w:t>
          </w:r>
          <w:r w:rsidRPr="00365F28">
            <w:fldChar w:fldCharType="end"/>
          </w:r>
        </w:p>
      </w:tc>
      <w:tc>
        <w:tcPr>
          <w:tcW w:w="360" w:type="dxa"/>
          <w:tcBorders>
            <w:top w:val="single" w:sz="18" w:space="0" w:color="BCBABD" w:themeColor="text1" w:themeTint="66"/>
          </w:tcBorders>
        </w:tcPr>
        <w:p w14:paraId="21DFEEF3" w14:textId="77777777" w:rsidR="002943E5" w:rsidRPr="00365F28" w:rsidRDefault="002943E5" w:rsidP="002943E5">
          <w:pPr>
            <w:pStyle w:val="Footer-Empty"/>
          </w:pPr>
        </w:p>
      </w:tc>
    </w:tr>
  </w:tbl>
  <w:p w14:paraId="45A8CFD6" w14:textId="77777777" w:rsidR="002943E5" w:rsidRDefault="002943E5" w:rsidP="002943E5">
    <w:pPr>
      <w:pStyle w:val="Spacer-HeaderFooter"/>
      <w:spacing w:after="40"/>
    </w:pPr>
  </w:p>
  <w:p w14:paraId="783A0EB1" w14:textId="77777777" w:rsidR="002943E5" w:rsidRDefault="002943E5" w:rsidP="002943E5">
    <w:pPr>
      <w:pStyle w:val="Spacer-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A2CA" w14:textId="77777777" w:rsidR="00D40C56" w:rsidRDefault="00D40C56" w:rsidP="00D40C56">
    <w:pPr>
      <w:pStyle w:val="NoSpacing"/>
      <w:spacing w:after="120"/>
      <w:ind w:left="-360" w:right="-360"/>
      <w:jc w:val="right"/>
    </w:pPr>
  </w:p>
  <w:p w14:paraId="3575FCBF" w14:textId="50C93A38" w:rsidR="00893EE1" w:rsidRPr="00365F28" w:rsidRDefault="00893EE1" w:rsidP="002943E5">
    <w:pPr>
      <w:pStyle w:val="Footer-Empty"/>
      <w:pBdr>
        <w:top w:val="single" w:sz="18" w:space="4" w:color="003A70" w:themeColor="accent1"/>
      </w:pBdr>
      <w:ind w:left="-360" w:right="-360"/>
    </w:pPr>
    <w:r w:rsidRPr="00365F28">
      <w:tab/>
      <w:t xml:space="preserve">Copyright © </w:t>
    </w:r>
    <w:r>
      <w:t>202</w:t>
    </w:r>
    <w:r w:rsidR="00224516">
      <w:t>1</w:t>
    </w:r>
    <w:r w:rsidRPr="00365F28">
      <w:t xml:space="preserve"> American Institutes for Research®. All rights reserved</w:t>
    </w:r>
    <w:r>
      <w:t xml:space="preserve"> </w:t>
    </w:r>
    <w:r w:rsidR="002943E5">
      <w:ptab w:relativeTo="margin" w:alignment="right" w:leader="none"/>
    </w:r>
    <w:r>
      <w:t xml:space="preserve">  </w:t>
    </w:r>
    <w:r w:rsidRPr="00365F28">
      <w:fldChar w:fldCharType="begin"/>
    </w:r>
    <w:r w:rsidRPr="00365F28">
      <w:instrText xml:space="preserve"> PAGE   \* MERGEFORMAT </w:instrText>
    </w:r>
    <w:r w:rsidRPr="00365F28">
      <w:fldChar w:fldCharType="separate"/>
    </w:r>
    <w:r>
      <w:t>2</w:t>
    </w:r>
    <w:r w:rsidRPr="00365F28">
      <w:fldChar w:fldCharType="end"/>
    </w:r>
  </w:p>
  <w:p w14:paraId="0A6DEB4E" w14:textId="77777777" w:rsidR="00893EE1" w:rsidRDefault="00893EE1" w:rsidP="00893EE1">
    <w:pPr>
      <w:pStyle w:val="Spacer-HeaderFooter"/>
      <w:tabs>
        <w:tab w:val="left" w:pos="360"/>
        <w:tab w:val="right" w:pos="9720"/>
      </w:tabs>
      <w:spacing w:after="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74BF" w14:textId="77777777" w:rsidR="00631862" w:rsidRDefault="00631862">
      <w:bookmarkStart w:id="0" w:name="_Hlk29544081"/>
      <w:bookmarkEnd w:id="0"/>
      <w:r>
        <w:separator/>
      </w:r>
    </w:p>
  </w:footnote>
  <w:footnote w:type="continuationSeparator" w:id="0">
    <w:p w14:paraId="559CBF6A" w14:textId="77777777" w:rsidR="00631862" w:rsidRDefault="00631862">
      <w:r>
        <w:continuationSeparator/>
      </w:r>
    </w:p>
  </w:footnote>
  <w:footnote w:type="continuationNotice" w:id="1">
    <w:p w14:paraId="2D58EA8B" w14:textId="77777777" w:rsidR="00631862" w:rsidRDefault="00631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8AFD" w14:textId="55FAD9EE" w:rsidR="00CF6996" w:rsidRDefault="00AF1CCD" w:rsidP="00D56FDA">
    <w:pPr>
      <w:pStyle w:val="Header-DocTitle"/>
    </w:pPr>
    <w:r w:rsidRPr="007415EF">
      <w:t xml:space="preserve"> </w:t>
    </w:r>
    <w:r w:rsidRPr="00F52E0C">
      <w:rPr>
        <w:color w:val="auto"/>
      </w:rPr>
      <w:ptab w:relativeTo="margin" w:alignment="right" w:leader="none"/>
    </w:r>
    <w:r w:rsidRPr="00F52E0C">
      <w:rPr>
        <w:color w:val="auto"/>
      </w:rPr>
      <w:t xml:space="preserve"> </w:t>
    </w:r>
    <w:r w:rsidR="00D56FDA">
      <w:rPr>
        <w:color w:val="auto"/>
      </w:rPr>
      <w:t xml:space="preserve"> Assessing Needs and Current Context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E032" w14:textId="25B9EDD4" w:rsidR="004F0495" w:rsidRPr="00FB2683" w:rsidRDefault="00DD4B1C" w:rsidP="00F43A09">
    <w:pPr>
      <w:pStyle w:val="TextIdentifier"/>
      <w:tabs>
        <w:tab w:val="right" w:pos="9720"/>
      </w:tabs>
      <w:spacing w:line="240" w:lineRule="auto"/>
      <w:ind w:right="0"/>
    </w:pPr>
    <w:r>
      <w:rPr>
        <w:noProof/>
      </w:rPr>
      <w:drawing>
        <wp:inline distT="0" distB="0" distL="0" distR="0" wp14:anchorId="10123F94" wp14:editId="7371C1F5">
          <wp:extent cx="3211390" cy="587448"/>
          <wp:effectExtent l="0" t="0" r="8255" b="3175"/>
          <wp:docPr id="6" name="Picture 6" descr="Center on Multi-Tiered System of Sup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enter on Multi-Tiered System of Support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11390" cy="58744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4926FB">
      <w:tab/>
    </w:r>
    <w:r>
      <w:t xml:space="preserve"> </w:t>
    </w:r>
    <w:r w:rsidR="00224516">
      <w:rPr>
        <w:noProof/>
      </w:rPr>
      <w:drawing>
        <wp:inline distT="0" distB="0" distL="0" distR="0" wp14:anchorId="68E5AC9D" wp14:editId="0451E99E">
          <wp:extent cx="1560963" cy="457200"/>
          <wp:effectExtent l="0" t="0" r="1270" b="0"/>
          <wp:docPr id="7" name="Picture 7" descr="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merican Institutes for Research Logo"/>
                  <pic:cNvPicPr/>
                </pic:nvPicPr>
                <pic:blipFill>
                  <a:blip r:embed="rId2">
                    <a:extLst>
                      <a:ext uri="{28A0092B-C50C-407E-A947-70E740481C1C}">
                        <a14:useLocalDpi xmlns:a14="http://schemas.microsoft.com/office/drawing/2010/main" val="0"/>
                      </a:ext>
                    </a:extLst>
                  </a:blip>
                  <a:stretch>
                    <a:fillRect/>
                  </a:stretch>
                </pic:blipFill>
                <pic:spPr>
                  <a:xfrm>
                    <a:off x="0" y="0"/>
                    <a:ext cx="1560963" cy="457200"/>
                  </a:xfrm>
                  <a:prstGeom prst="rect">
                    <a:avLst/>
                  </a:prstGeom>
                </pic:spPr>
              </pic:pic>
            </a:graphicData>
          </a:graphic>
        </wp:inline>
      </w:drawing>
    </w:r>
  </w:p>
  <w:p w14:paraId="0CD69145" w14:textId="77777777" w:rsidR="00365F28" w:rsidRPr="00231164" w:rsidRDefault="00365F28" w:rsidP="002943E5">
    <w:pPr>
      <w:pStyle w:val="HeaderRule1stPage"/>
    </w:pPr>
    <w:r w:rsidRPr="00231164">
      <mc:AlternateContent>
        <mc:Choice Requires="wpg">
          <w:drawing>
            <wp:inline distT="0" distB="0" distL="0" distR="0" wp14:anchorId="1C63C9C6" wp14:editId="3B4067DA">
              <wp:extent cx="6400800" cy="1"/>
              <wp:effectExtent l="0" t="19050" r="19050" b="19050"/>
              <wp:docPr id="21" name="Group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00800" cy="1"/>
                        <a:chOff x="0" y="-1"/>
                        <a:chExt cx="6858000" cy="1"/>
                      </a:xfrm>
                    </wpg:grpSpPr>
                    <wps:wsp>
                      <wps:cNvPr id="19" name="Straight Connector 15"/>
                      <wps:cNvCnPr>
                        <a:cxnSpLocks/>
                      </wps:cNvCnPr>
                      <wps:spPr>
                        <a:xfrm>
                          <a:off x="0" y="0"/>
                          <a:ext cx="6858000" cy="0"/>
                        </a:xfrm>
                        <a:prstGeom prst="line">
                          <a:avLst/>
                        </a:prstGeom>
                        <a:noFill/>
                        <a:ln w="28575" cap="flat" cmpd="sng" algn="ctr">
                          <a:solidFill>
                            <a:srgbClr val="BCBDC0"/>
                          </a:solidFill>
                          <a:prstDash val="solid"/>
                          <a:miter lim="800000"/>
                        </a:ln>
                        <a:effectLst/>
                      </wps:spPr>
                      <wps:bodyPr/>
                    </wps:wsp>
                    <wps:wsp>
                      <wps:cNvPr id="17" name="Straight Connector 16">
                        <a:extLst>
                          <a:ext uri="{FF2B5EF4-FFF2-40B4-BE49-F238E27FC236}">
                            <a16:creationId xmlns:a16="http://schemas.microsoft.com/office/drawing/2014/main" id="{47175648-8553-4D57-B732-3F653FCF84CD}"/>
                          </a:ext>
                        </a:extLst>
                      </wps:cNvPr>
                      <wps:cNvCnPr>
                        <a:cxnSpLocks/>
                      </wps:cNvCnPr>
                      <wps:spPr>
                        <a:xfrm>
                          <a:off x="225188" y="-1"/>
                          <a:ext cx="3424068" cy="0"/>
                        </a:xfrm>
                        <a:prstGeom prst="line">
                          <a:avLst/>
                        </a:prstGeom>
                        <a:noFill/>
                        <a:ln w="28575" cap="flat" cmpd="sng" algn="ctr">
                          <a:solidFill>
                            <a:schemeClr val="accent1"/>
                          </a:solidFill>
                          <a:prstDash val="solid"/>
                          <a:miter lim="800000"/>
                        </a:ln>
                        <a:effectLst/>
                      </wps:spPr>
                      <wps:bodyPr/>
                    </wps:wsp>
                  </wpg:wgp>
                </a:graphicData>
              </a:graphic>
            </wp:inline>
          </w:drawing>
        </mc:Choice>
        <mc:Fallback>
          <w:pict>
            <v:group w14:anchorId="3938169C" id="Group 21" o:spid="_x0000_s1026" alt="&quot;&quot;" style="width:7in;height:0;mso-position-horizontal-relative:char;mso-position-vertical-relative:line" coordorigin="" coordsize="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">
              <v:line id="Straight Connector 15" o:spid="_x0000_s1027" style="position:absolute;visibility:visible;mso-wrap-style:square" from="0,0" to="68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" strokecolor="#bcbdc0" strokeweight="2.25pt">
                <v:stroke joinstyle="miter"/>
                <o:lock v:ext="edit" shapetype="f"/>
              </v:line>
              <v:line id="Straight Connector 16" o:spid="_x0000_s1028" style="position:absolute;visibility:visible;mso-wrap-style:square" from="2251,0" to="36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" strokecolor="#003a70 [3204]" strokeweight="2.25pt">
                <v:stroke joinstyle="miter"/>
                <o:lock v:ext="edit" shapetype="f"/>
              </v:line>
              <w10:anchorlock/>
            </v:group>
          </w:pict>
        </mc:Fallback>
      </mc:AlternateContent>
    </w:r>
  </w:p>
  <w:p w14:paraId="1E8FB2E6" w14:textId="77777777" w:rsidR="00CF6996" w:rsidRDefault="00CF69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5E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B88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BCC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CCC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E839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DA1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E7E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EAB1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C4E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2C2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36"/>
    <w:multiLevelType w:val="multilevel"/>
    <w:tmpl w:val="80D4DD62"/>
    <w:numStyleLink w:val="ListOrdered-Table10"/>
  </w:abstractNum>
  <w:abstractNum w:abstractNumId="11" w15:restartNumberingAfterBreak="0">
    <w:nsid w:val="01CE7B40"/>
    <w:multiLevelType w:val="hybridMultilevel"/>
    <w:tmpl w:val="52D0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441360"/>
    <w:multiLevelType w:val="multilevel"/>
    <w:tmpl w:val="2940034C"/>
    <w:numStyleLink w:val="ListOrdered-Body"/>
  </w:abstractNum>
  <w:abstractNum w:abstractNumId="13"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4" w15:restartNumberingAfterBreak="0">
    <w:nsid w:val="062148C9"/>
    <w:multiLevelType w:val="multilevel"/>
    <w:tmpl w:val="894E1C92"/>
    <w:lvl w:ilvl="0">
      <w:start w:val="1"/>
      <w:numFmt w:val="bullet"/>
      <w:lvlText w:val="•"/>
      <w:lvlJc w:val="left"/>
      <w:pPr>
        <w:ind w:left="288" w:hanging="288"/>
      </w:pPr>
      <w:rPr>
        <w:rFonts w:ascii="Calibri" w:hAnsi="Calibri" w:hint="default"/>
        <w:color w:val="003462"/>
      </w:rPr>
    </w:lvl>
    <w:lvl w:ilvl="1">
      <w:start w:val="1"/>
      <w:numFmt w:val="bullet"/>
      <w:lvlText w:val="–"/>
      <w:lvlJc w:val="left"/>
      <w:pPr>
        <w:ind w:left="576" w:hanging="288"/>
      </w:pPr>
      <w:rPr>
        <w:rFonts w:ascii="Calibri" w:hAnsi="Calibri" w:hint="default"/>
        <w:color w:val="003462"/>
      </w:rPr>
    </w:lvl>
    <w:lvl w:ilvl="2">
      <w:start w:val="1"/>
      <w:numFmt w:val="bullet"/>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15" w15:restartNumberingAfterBreak="0">
    <w:nsid w:val="07271E76"/>
    <w:multiLevelType w:val="multilevel"/>
    <w:tmpl w:val="B0B0D318"/>
    <w:lvl w:ilvl="0">
      <w:start w:val="1"/>
      <w:numFmt w:val="bullet"/>
      <w:lvlText w:val="•"/>
      <w:lvlJc w:val="left"/>
      <w:pPr>
        <w:ind w:left="216" w:hanging="216"/>
      </w:pPr>
      <w:rPr>
        <w:rFonts w:ascii="Calibri" w:hAnsi="Calibri" w:hint="default"/>
        <w:color w:val="003A70" w:themeColor="accent1"/>
      </w:rPr>
    </w:lvl>
    <w:lvl w:ilvl="1">
      <w:start w:val="1"/>
      <w:numFmt w:val="bullet"/>
      <w:lvlText w:val="–"/>
      <w:lvlJc w:val="left"/>
      <w:pPr>
        <w:ind w:left="432" w:hanging="216"/>
      </w:pPr>
      <w:rPr>
        <w:rFonts w:ascii="Times New Roman" w:hAnsi="Times New Roman" w:cs="Times New Roman" w:hint="default"/>
        <w:color w:val="003A70" w:themeColor="accent1"/>
      </w:rPr>
    </w:lvl>
    <w:lvl w:ilvl="2">
      <w:start w:val="1"/>
      <w:numFmt w:val="bullet"/>
      <w:lvlText w:val="»"/>
      <w:lvlJc w:val="left"/>
      <w:pPr>
        <w:ind w:left="648" w:hanging="216"/>
      </w:pPr>
      <w:rPr>
        <w:rFonts w:ascii="Times New Roman" w:hAnsi="Times New Roman" w:cs="Times New Roman" w:hint="default"/>
        <w:color w:val="003A70" w:themeColor="accent1"/>
      </w:rPr>
    </w:lvl>
    <w:lvl w:ilvl="3">
      <w:start w:val="1"/>
      <w:numFmt w:val="bullet"/>
      <w:lvlText w:val="◦"/>
      <w:lvlJc w:val="left"/>
      <w:pPr>
        <w:ind w:left="864" w:hanging="216"/>
      </w:pPr>
      <w:rPr>
        <w:rFonts w:ascii="Times New Roman" w:hAnsi="Times New Roman" w:cs="Times New Roman" w:hint="default"/>
        <w:color w:val="003A70" w:themeColor="accent1"/>
      </w:rPr>
    </w:lvl>
    <w:lvl w:ilvl="4">
      <w:start w:val="1"/>
      <w:numFmt w:val="bullet"/>
      <w:lvlText w:val="›"/>
      <w:lvlJc w:val="left"/>
      <w:pPr>
        <w:ind w:left="1080" w:hanging="216"/>
      </w:pPr>
      <w:rPr>
        <w:rFonts w:ascii="Times New Roman" w:hAnsi="Times New Roman" w:cs="Times New Roman" w:hint="default"/>
        <w:color w:val="003A70" w:themeColor="accent1"/>
      </w:rPr>
    </w:lvl>
    <w:lvl w:ilvl="5">
      <w:start w:val="1"/>
      <w:numFmt w:val="bullet"/>
      <w:lvlText w:val="‹"/>
      <w:lvlJc w:val="left"/>
      <w:pPr>
        <w:ind w:left="1296" w:hanging="216"/>
      </w:pPr>
      <w:rPr>
        <w:rFonts w:ascii="Times New Roman" w:hAnsi="Times New Roman" w:cs="Times New Roman" w:hint="default"/>
        <w:color w:val="003A70" w:themeColor="accent1"/>
      </w:rPr>
    </w:lvl>
    <w:lvl w:ilvl="6">
      <w:start w:val="1"/>
      <w:numFmt w:val="bullet"/>
      <w:lvlText w:val="«"/>
      <w:lvlJc w:val="left"/>
      <w:pPr>
        <w:ind w:left="1512" w:hanging="216"/>
      </w:pPr>
      <w:rPr>
        <w:rFonts w:ascii="Times New Roman" w:hAnsi="Times New Roman" w:cs="Times New Roman" w:hint="default"/>
        <w:color w:val="003A70" w:themeColor="accent1"/>
      </w:rPr>
    </w:lvl>
    <w:lvl w:ilvl="7">
      <w:start w:val="1"/>
      <w:numFmt w:val="bullet"/>
      <w:lvlText w:val="-"/>
      <w:lvlJc w:val="left"/>
      <w:pPr>
        <w:ind w:left="1728" w:hanging="216"/>
      </w:pPr>
      <w:rPr>
        <w:rFonts w:ascii="Times New Roman" w:hAnsi="Times New Roman" w:cs="Times New Roman" w:hint="default"/>
        <w:color w:val="003A70" w:themeColor="accent1"/>
      </w:rPr>
    </w:lvl>
    <w:lvl w:ilvl="8">
      <w:start w:val="1"/>
      <w:numFmt w:val="bullet"/>
      <w:lvlText w:val=""/>
      <w:lvlJc w:val="left"/>
      <w:pPr>
        <w:ind w:left="1944" w:hanging="216"/>
      </w:pPr>
      <w:rPr>
        <w:rFonts w:ascii="Wingdings" w:hAnsi="Wingdings" w:hint="default"/>
        <w:color w:val="003A70" w:themeColor="accent1"/>
      </w:rPr>
    </w:lvl>
  </w:abstractNum>
  <w:abstractNum w:abstractNumId="16" w15:restartNumberingAfterBreak="0">
    <w:nsid w:val="07C260A6"/>
    <w:multiLevelType w:val="multilevel"/>
    <w:tmpl w:val="46300134"/>
    <w:numStyleLink w:val="ListOrdered-Table11"/>
  </w:abstractNum>
  <w:abstractNum w:abstractNumId="17" w15:restartNumberingAfterBreak="0">
    <w:nsid w:val="08781B4D"/>
    <w:multiLevelType w:val="hybridMultilevel"/>
    <w:tmpl w:val="514C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B412C7"/>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9"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3A70" w:themeColor="accent1"/>
      </w:rPr>
    </w:lvl>
    <w:lvl w:ilvl="1">
      <w:start w:val="1"/>
      <w:numFmt w:val="bullet"/>
      <w:pStyle w:val="Table11Bullet2"/>
      <w:lvlText w:val="–"/>
      <w:lvlJc w:val="left"/>
      <w:pPr>
        <w:ind w:left="576" w:hanging="288"/>
      </w:pPr>
      <w:rPr>
        <w:rFonts w:ascii="Calibri" w:hAnsi="Calibri" w:hint="default"/>
        <w:color w:val="003A70" w:themeColor="accent1"/>
      </w:rPr>
    </w:lvl>
    <w:lvl w:ilvl="2">
      <w:start w:val="1"/>
      <w:numFmt w:val="bullet"/>
      <w:pStyle w:val="Table11Bullet3"/>
      <w:lvlText w:val="»"/>
      <w:lvlJc w:val="left"/>
      <w:pPr>
        <w:ind w:left="864" w:hanging="288"/>
      </w:pPr>
      <w:rPr>
        <w:rFonts w:ascii="Arial" w:hAnsi="Arial" w:hint="default"/>
        <w:color w:val="003A70" w:themeColor="accent1"/>
      </w:rPr>
    </w:lvl>
    <w:lvl w:ilvl="3">
      <w:start w:val="1"/>
      <w:numFmt w:val="bullet"/>
      <w:lvlText w:val="◦"/>
      <w:lvlJc w:val="left"/>
      <w:pPr>
        <w:ind w:left="1152" w:hanging="288"/>
      </w:pPr>
      <w:rPr>
        <w:rFonts w:ascii="Calibri" w:hAnsi="Calibri" w:hint="default"/>
        <w:color w:val="003A70" w:themeColor="accent1"/>
      </w:rPr>
    </w:lvl>
    <w:lvl w:ilvl="4">
      <w:start w:val="1"/>
      <w:numFmt w:val="bullet"/>
      <w:lvlText w:val="›"/>
      <w:lvlJc w:val="left"/>
      <w:pPr>
        <w:ind w:left="1440" w:hanging="288"/>
      </w:pPr>
      <w:rPr>
        <w:rFonts w:ascii="Calibri" w:hAnsi="Calibri" w:hint="default"/>
        <w:color w:val="003A70" w:themeColor="accent1"/>
      </w:rPr>
    </w:lvl>
    <w:lvl w:ilvl="5">
      <w:start w:val="1"/>
      <w:numFmt w:val="bullet"/>
      <w:lvlText w:val="‹"/>
      <w:lvlJc w:val="left"/>
      <w:pPr>
        <w:ind w:left="1728" w:hanging="288"/>
      </w:pPr>
      <w:rPr>
        <w:rFonts w:ascii="Calibri" w:hAnsi="Calibri" w:hint="default"/>
        <w:color w:val="003A70" w:themeColor="accent1"/>
      </w:rPr>
    </w:lvl>
    <w:lvl w:ilvl="6">
      <w:start w:val="1"/>
      <w:numFmt w:val="bullet"/>
      <w:lvlText w:val="«"/>
      <w:lvlJc w:val="left"/>
      <w:pPr>
        <w:ind w:left="2016" w:hanging="288"/>
      </w:pPr>
      <w:rPr>
        <w:rFonts w:ascii="Calibri" w:hAnsi="Calibri" w:hint="default"/>
        <w:color w:val="003A70" w:themeColor="accent1"/>
      </w:rPr>
    </w:lvl>
    <w:lvl w:ilvl="7">
      <w:start w:val="1"/>
      <w:numFmt w:val="bullet"/>
      <w:lvlText w:val="-"/>
      <w:lvlJc w:val="left"/>
      <w:pPr>
        <w:ind w:left="2304" w:hanging="288"/>
      </w:pPr>
      <w:rPr>
        <w:rFonts w:ascii="Calibri" w:hAnsi="Calibri" w:hint="default"/>
        <w:color w:val="003A70" w:themeColor="accent1"/>
      </w:rPr>
    </w:lvl>
    <w:lvl w:ilvl="8">
      <w:start w:val="1"/>
      <w:numFmt w:val="bullet"/>
      <w:lvlText w:val=""/>
      <w:lvlJc w:val="left"/>
      <w:pPr>
        <w:ind w:left="2592" w:hanging="288"/>
      </w:pPr>
      <w:rPr>
        <w:rFonts w:ascii="Wingdings" w:hAnsi="Wingdings" w:hint="default"/>
        <w:color w:val="003A70" w:themeColor="accent1"/>
      </w:rPr>
    </w:lvl>
  </w:abstractNum>
  <w:abstractNum w:abstractNumId="20" w15:restartNumberingAfterBreak="0">
    <w:nsid w:val="11A4721B"/>
    <w:multiLevelType w:val="multilevel"/>
    <w:tmpl w:val="2940034C"/>
    <w:numStyleLink w:val="ListOrdered-Body"/>
  </w:abstractNum>
  <w:abstractNum w:abstractNumId="21" w15:restartNumberingAfterBreak="0">
    <w:nsid w:val="125B5049"/>
    <w:multiLevelType w:val="multilevel"/>
    <w:tmpl w:val="894E1C92"/>
    <w:numStyleLink w:val="ListBullets-Table11"/>
  </w:abstractNum>
  <w:abstractNum w:abstractNumId="22" w15:restartNumberingAfterBreak="0">
    <w:nsid w:val="1B5F551D"/>
    <w:multiLevelType w:val="multilevel"/>
    <w:tmpl w:val="80D4DD62"/>
    <w:numStyleLink w:val="ListOrdered-Table10"/>
  </w:abstractNum>
  <w:abstractNum w:abstractNumId="23"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03A70" w:themeColor="accent1"/>
      </w:rPr>
    </w:lvl>
    <w:lvl w:ilvl="1">
      <w:start w:val="1"/>
      <w:numFmt w:val="bullet"/>
      <w:pStyle w:val="Bullet2"/>
      <w:lvlText w:val="–"/>
      <w:lvlJc w:val="left"/>
      <w:pPr>
        <w:ind w:left="720" w:hanging="360"/>
      </w:pPr>
      <w:rPr>
        <w:rFonts w:ascii="Calibri" w:hAnsi="Calibri" w:hint="default"/>
        <w:color w:val="003A70" w:themeColor="accent1"/>
      </w:rPr>
    </w:lvl>
    <w:lvl w:ilvl="2">
      <w:start w:val="1"/>
      <w:numFmt w:val="bullet"/>
      <w:pStyle w:val="Bullet3"/>
      <w:lvlText w:val="»"/>
      <w:lvlJc w:val="left"/>
      <w:pPr>
        <w:ind w:left="1080" w:hanging="360"/>
      </w:pPr>
      <w:rPr>
        <w:rFonts w:ascii="Calibri" w:hAnsi="Calibri" w:hint="default"/>
        <w:color w:val="003A70" w:themeColor="accent1"/>
      </w:rPr>
    </w:lvl>
    <w:lvl w:ilvl="3">
      <w:start w:val="1"/>
      <w:numFmt w:val="bullet"/>
      <w:lvlText w:val="◦"/>
      <w:lvlJc w:val="left"/>
      <w:pPr>
        <w:ind w:left="1440" w:hanging="360"/>
      </w:pPr>
      <w:rPr>
        <w:rFonts w:ascii="Calibri" w:hAnsi="Calibri" w:hint="default"/>
        <w:color w:val="003A70" w:themeColor="accent1"/>
      </w:rPr>
    </w:lvl>
    <w:lvl w:ilvl="4">
      <w:start w:val="1"/>
      <w:numFmt w:val="bullet"/>
      <w:lvlText w:val="›"/>
      <w:lvlJc w:val="left"/>
      <w:pPr>
        <w:ind w:left="1800" w:hanging="360"/>
      </w:pPr>
      <w:rPr>
        <w:rFonts w:ascii="Calibri" w:hAnsi="Calibri" w:hint="default"/>
        <w:color w:val="003A70" w:themeColor="accent1"/>
      </w:rPr>
    </w:lvl>
    <w:lvl w:ilvl="5">
      <w:start w:val="1"/>
      <w:numFmt w:val="bullet"/>
      <w:lvlText w:val="‹"/>
      <w:lvlJc w:val="left"/>
      <w:pPr>
        <w:ind w:left="2160" w:hanging="360"/>
      </w:pPr>
      <w:rPr>
        <w:rFonts w:ascii="Calibri" w:hAnsi="Calibri" w:hint="default"/>
        <w:color w:val="003A70" w:themeColor="accent1"/>
      </w:rPr>
    </w:lvl>
    <w:lvl w:ilvl="6">
      <w:start w:val="1"/>
      <w:numFmt w:val="bullet"/>
      <w:lvlText w:val="«"/>
      <w:lvlJc w:val="left"/>
      <w:pPr>
        <w:ind w:left="2520" w:hanging="360"/>
      </w:pPr>
      <w:rPr>
        <w:rFonts w:ascii="Calibri" w:hAnsi="Calibri" w:hint="default"/>
        <w:color w:val="003A70" w:themeColor="accent1"/>
      </w:rPr>
    </w:lvl>
    <w:lvl w:ilvl="7">
      <w:start w:val="1"/>
      <w:numFmt w:val="bullet"/>
      <w:lvlText w:val="-"/>
      <w:lvlJc w:val="left"/>
      <w:pPr>
        <w:ind w:left="2880" w:hanging="360"/>
      </w:pPr>
      <w:rPr>
        <w:rFonts w:ascii="Calibri" w:hAnsi="Calibri" w:hint="default"/>
        <w:color w:val="003A70" w:themeColor="accent1"/>
      </w:rPr>
    </w:lvl>
    <w:lvl w:ilvl="8">
      <w:start w:val="1"/>
      <w:numFmt w:val="bullet"/>
      <w:lvlText w:val=""/>
      <w:lvlJc w:val="left"/>
      <w:pPr>
        <w:ind w:left="3240" w:hanging="360"/>
      </w:pPr>
      <w:rPr>
        <w:rFonts w:ascii="Wingdings" w:hAnsi="Wingdings" w:hint="default"/>
        <w:color w:val="003A70" w:themeColor="accent1"/>
      </w:rPr>
    </w:lvl>
  </w:abstractNum>
  <w:abstractNum w:abstractNumId="24" w15:restartNumberingAfterBreak="0">
    <w:nsid w:val="1DE21612"/>
    <w:multiLevelType w:val="multilevel"/>
    <w:tmpl w:val="B94E7818"/>
    <w:numStyleLink w:val="ListBullets-Table10"/>
  </w:abstractNum>
  <w:abstractNum w:abstractNumId="25" w15:restartNumberingAfterBreak="0">
    <w:nsid w:val="235D666F"/>
    <w:multiLevelType w:val="multilevel"/>
    <w:tmpl w:val="46300134"/>
    <w:numStyleLink w:val="ListOrdered-Table11"/>
  </w:abstractNum>
  <w:abstractNum w:abstractNumId="26"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7" w15:restartNumberingAfterBreak="0">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9F61AA"/>
    <w:multiLevelType w:val="hybridMultilevel"/>
    <w:tmpl w:val="DEE8E55C"/>
    <w:lvl w:ilvl="0" w:tplc="900ED128">
      <w:start w:val="1"/>
      <w:numFmt w:val="decimal"/>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30" w15:restartNumberingAfterBreak="0">
    <w:nsid w:val="31026127"/>
    <w:multiLevelType w:val="hybridMultilevel"/>
    <w:tmpl w:val="18E46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036543"/>
    <w:multiLevelType w:val="multilevel"/>
    <w:tmpl w:val="2940034C"/>
    <w:numStyleLink w:val="ListOrdered-Body"/>
  </w:abstractNum>
  <w:abstractNum w:abstractNumId="32" w15:restartNumberingAfterBreak="0">
    <w:nsid w:val="3D1C0D6C"/>
    <w:multiLevelType w:val="hybridMultilevel"/>
    <w:tmpl w:val="2DBCEED6"/>
    <w:lvl w:ilvl="0" w:tplc="4740E0BC">
      <w:start w:val="1"/>
      <w:numFmt w:val="bullet"/>
      <w:lvlText w:val="•"/>
      <w:lvlJc w:val="left"/>
      <w:pPr>
        <w:tabs>
          <w:tab w:val="num" w:pos="720"/>
        </w:tabs>
        <w:ind w:left="720" w:hanging="360"/>
      </w:pPr>
      <w:rPr>
        <w:rFonts w:ascii="Times New Roman" w:hAnsi="Times New Roman" w:hint="default"/>
      </w:rPr>
    </w:lvl>
    <w:lvl w:ilvl="1" w:tplc="43380DB4" w:tentative="1">
      <w:start w:val="1"/>
      <w:numFmt w:val="bullet"/>
      <w:lvlText w:val="•"/>
      <w:lvlJc w:val="left"/>
      <w:pPr>
        <w:tabs>
          <w:tab w:val="num" w:pos="1440"/>
        </w:tabs>
        <w:ind w:left="1440" w:hanging="360"/>
      </w:pPr>
      <w:rPr>
        <w:rFonts w:ascii="Times New Roman" w:hAnsi="Times New Roman" w:hint="default"/>
      </w:rPr>
    </w:lvl>
    <w:lvl w:ilvl="2" w:tplc="1B94828A" w:tentative="1">
      <w:start w:val="1"/>
      <w:numFmt w:val="bullet"/>
      <w:lvlText w:val="•"/>
      <w:lvlJc w:val="left"/>
      <w:pPr>
        <w:tabs>
          <w:tab w:val="num" w:pos="2160"/>
        </w:tabs>
        <w:ind w:left="2160" w:hanging="360"/>
      </w:pPr>
      <w:rPr>
        <w:rFonts w:ascii="Times New Roman" w:hAnsi="Times New Roman" w:hint="default"/>
      </w:rPr>
    </w:lvl>
    <w:lvl w:ilvl="3" w:tplc="51082440" w:tentative="1">
      <w:start w:val="1"/>
      <w:numFmt w:val="bullet"/>
      <w:lvlText w:val="•"/>
      <w:lvlJc w:val="left"/>
      <w:pPr>
        <w:tabs>
          <w:tab w:val="num" w:pos="2880"/>
        </w:tabs>
        <w:ind w:left="2880" w:hanging="360"/>
      </w:pPr>
      <w:rPr>
        <w:rFonts w:ascii="Times New Roman" w:hAnsi="Times New Roman" w:hint="default"/>
      </w:rPr>
    </w:lvl>
    <w:lvl w:ilvl="4" w:tplc="F8D6BF14" w:tentative="1">
      <w:start w:val="1"/>
      <w:numFmt w:val="bullet"/>
      <w:lvlText w:val="•"/>
      <w:lvlJc w:val="left"/>
      <w:pPr>
        <w:tabs>
          <w:tab w:val="num" w:pos="3600"/>
        </w:tabs>
        <w:ind w:left="3600" w:hanging="360"/>
      </w:pPr>
      <w:rPr>
        <w:rFonts w:ascii="Times New Roman" w:hAnsi="Times New Roman" w:hint="default"/>
      </w:rPr>
    </w:lvl>
    <w:lvl w:ilvl="5" w:tplc="D22C7298" w:tentative="1">
      <w:start w:val="1"/>
      <w:numFmt w:val="bullet"/>
      <w:lvlText w:val="•"/>
      <w:lvlJc w:val="left"/>
      <w:pPr>
        <w:tabs>
          <w:tab w:val="num" w:pos="4320"/>
        </w:tabs>
        <w:ind w:left="4320" w:hanging="360"/>
      </w:pPr>
      <w:rPr>
        <w:rFonts w:ascii="Times New Roman" w:hAnsi="Times New Roman" w:hint="default"/>
      </w:rPr>
    </w:lvl>
    <w:lvl w:ilvl="6" w:tplc="C26ACEAA" w:tentative="1">
      <w:start w:val="1"/>
      <w:numFmt w:val="bullet"/>
      <w:lvlText w:val="•"/>
      <w:lvlJc w:val="left"/>
      <w:pPr>
        <w:tabs>
          <w:tab w:val="num" w:pos="5040"/>
        </w:tabs>
        <w:ind w:left="5040" w:hanging="360"/>
      </w:pPr>
      <w:rPr>
        <w:rFonts w:ascii="Times New Roman" w:hAnsi="Times New Roman" w:hint="default"/>
      </w:rPr>
    </w:lvl>
    <w:lvl w:ilvl="7" w:tplc="DE923174" w:tentative="1">
      <w:start w:val="1"/>
      <w:numFmt w:val="bullet"/>
      <w:lvlText w:val="•"/>
      <w:lvlJc w:val="left"/>
      <w:pPr>
        <w:tabs>
          <w:tab w:val="num" w:pos="5760"/>
        </w:tabs>
        <w:ind w:left="5760" w:hanging="360"/>
      </w:pPr>
      <w:rPr>
        <w:rFonts w:ascii="Times New Roman" w:hAnsi="Times New Roman" w:hint="default"/>
      </w:rPr>
    </w:lvl>
    <w:lvl w:ilvl="8" w:tplc="B748F02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E1006D3"/>
    <w:multiLevelType w:val="multilevel"/>
    <w:tmpl w:val="C47673D2"/>
    <w:numStyleLink w:val="ListBullets-Body"/>
  </w:abstractNum>
  <w:abstractNum w:abstractNumId="34"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5" w15:restartNumberingAfterBreak="0">
    <w:nsid w:val="53E24B78"/>
    <w:multiLevelType w:val="multilevel"/>
    <w:tmpl w:val="B0B0D318"/>
    <w:lvl w:ilvl="0">
      <w:start w:val="1"/>
      <w:numFmt w:val="bullet"/>
      <w:lvlText w:val="•"/>
      <w:lvlJc w:val="left"/>
      <w:pPr>
        <w:ind w:left="216" w:hanging="216"/>
      </w:pPr>
      <w:rPr>
        <w:rFonts w:ascii="Calibri" w:hAnsi="Calibri" w:hint="default"/>
        <w:color w:val="003A70" w:themeColor="accent1"/>
      </w:rPr>
    </w:lvl>
    <w:lvl w:ilvl="1">
      <w:start w:val="1"/>
      <w:numFmt w:val="bullet"/>
      <w:lvlText w:val="–"/>
      <w:lvlJc w:val="left"/>
      <w:pPr>
        <w:ind w:left="432" w:hanging="216"/>
      </w:pPr>
      <w:rPr>
        <w:rFonts w:ascii="Times New Roman" w:hAnsi="Times New Roman" w:cs="Times New Roman" w:hint="default"/>
        <w:color w:val="003A70" w:themeColor="accent1"/>
      </w:rPr>
    </w:lvl>
    <w:lvl w:ilvl="2">
      <w:start w:val="1"/>
      <w:numFmt w:val="bullet"/>
      <w:lvlText w:val="»"/>
      <w:lvlJc w:val="left"/>
      <w:pPr>
        <w:ind w:left="648" w:hanging="216"/>
      </w:pPr>
      <w:rPr>
        <w:rFonts w:ascii="Times New Roman" w:hAnsi="Times New Roman" w:cs="Times New Roman" w:hint="default"/>
        <w:color w:val="003A70" w:themeColor="accent1"/>
      </w:rPr>
    </w:lvl>
    <w:lvl w:ilvl="3">
      <w:start w:val="1"/>
      <w:numFmt w:val="bullet"/>
      <w:lvlText w:val="◦"/>
      <w:lvlJc w:val="left"/>
      <w:pPr>
        <w:ind w:left="864" w:hanging="216"/>
      </w:pPr>
      <w:rPr>
        <w:rFonts w:ascii="Times New Roman" w:hAnsi="Times New Roman" w:cs="Times New Roman" w:hint="default"/>
        <w:color w:val="003A70" w:themeColor="accent1"/>
      </w:rPr>
    </w:lvl>
    <w:lvl w:ilvl="4">
      <w:start w:val="1"/>
      <w:numFmt w:val="bullet"/>
      <w:lvlText w:val="›"/>
      <w:lvlJc w:val="left"/>
      <w:pPr>
        <w:ind w:left="1080" w:hanging="216"/>
      </w:pPr>
      <w:rPr>
        <w:rFonts w:ascii="Times New Roman" w:hAnsi="Times New Roman" w:cs="Times New Roman" w:hint="default"/>
        <w:color w:val="003A70" w:themeColor="accent1"/>
      </w:rPr>
    </w:lvl>
    <w:lvl w:ilvl="5">
      <w:start w:val="1"/>
      <w:numFmt w:val="bullet"/>
      <w:lvlText w:val="‹"/>
      <w:lvlJc w:val="left"/>
      <w:pPr>
        <w:ind w:left="1296" w:hanging="216"/>
      </w:pPr>
      <w:rPr>
        <w:rFonts w:ascii="Times New Roman" w:hAnsi="Times New Roman" w:cs="Times New Roman" w:hint="default"/>
        <w:color w:val="003A70" w:themeColor="accent1"/>
      </w:rPr>
    </w:lvl>
    <w:lvl w:ilvl="6">
      <w:start w:val="1"/>
      <w:numFmt w:val="bullet"/>
      <w:lvlText w:val="«"/>
      <w:lvlJc w:val="left"/>
      <w:pPr>
        <w:ind w:left="1512" w:hanging="216"/>
      </w:pPr>
      <w:rPr>
        <w:rFonts w:ascii="Times New Roman" w:hAnsi="Times New Roman" w:cs="Times New Roman" w:hint="default"/>
        <w:color w:val="003A70" w:themeColor="accent1"/>
      </w:rPr>
    </w:lvl>
    <w:lvl w:ilvl="7">
      <w:start w:val="1"/>
      <w:numFmt w:val="bullet"/>
      <w:lvlText w:val="-"/>
      <w:lvlJc w:val="left"/>
      <w:pPr>
        <w:ind w:left="1728" w:hanging="216"/>
      </w:pPr>
      <w:rPr>
        <w:rFonts w:ascii="Times New Roman" w:hAnsi="Times New Roman" w:cs="Times New Roman" w:hint="default"/>
        <w:color w:val="003A70" w:themeColor="accent1"/>
      </w:rPr>
    </w:lvl>
    <w:lvl w:ilvl="8">
      <w:start w:val="1"/>
      <w:numFmt w:val="bullet"/>
      <w:lvlText w:val=""/>
      <w:lvlJc w:val="left"/>
      <w:pPr>
        <w:ind w:left="1944" w:hanging="216"/>
      </w:pPr>
      <w:rPr>
        <w:rFonts w:ascii="Wingdings" w:hAnsi="Wingdings" w:hint="default"/>
        <w:color w:val="003A70" w:themeColor="accent1"/>
      </w:rPr>
    </w:lvl>
  </w:abstractNum>
  <w:abstractNum w:abstractNumId="36" w15:restartNumberingAfterBreak="0">
    <w:nsid w:val="58B0203A"/>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7" w15:restartNumberingAfterBreak="0">
    <w:nsid w:val="5BD254C2"/>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8" w15:restartNumberingAfterBreak="0">
    <w:nsid w:val="5CBD0429"/>
    <w:multiLevelType w:val="multilevel"/>
    <w:tmpl w:val="C47673D2"/>
    <w:numStyleLink w:val="ListBullets-Body"/>
  </w:abstractNum>
  <w:abstractNum w:abstractNumId="39"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40"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03A70" w:themeColor="accent1"/>
        <w:sz w:val="20"/>
      </w:rPr>
    </w:lvl>
    <w:lvl w:ilvl="1">
      <w:start w:val="1"/>
      <w:numFmt w:val="bullet"/>
      <w:pStyle w:val="Table10Bullet2"/>
      <w:lvlText w:val="–"/>
      <w:lvlJc w:val="left"/>
      <w:pPr>
        <w:ind w:left="576" w:hanging="288"/>
      </w:pPr>
      <w:rPr>
        <w:rFonts w:ascii="Calibri" w:hAnsi="Calibri" w:hint="default"/>
        <w:color w:val="003A70" w:themeColor="accent1"/>
      </w:rPr>
    </w:lvl>
    <w:lvl w:ilvl="2">
      <w:start w:val="1"/>
      <w:numFmt w:val="bullet"/>
      <w:pStyle w:val="Table10Bullet3"/>
      <w:lvlText w:val="»"/>
      <w:lvlJc w:val="left"/>
      <w:pPr>
        <w:ind w:left="864" w:hanging="288"/>
      </w:pPr>
      <w:rPr>
        <w:rFonts w:ascii="Arial" w:hAnsi="Arial" w:hint="default"/>
        <w:color w:val="003A70" w:themeColor="accent1"/>
      </w:rPr>
    </w:lvl>
    <w:lvl w:ilvl="3">
      <w:start w:val="1"/>
      <w:numFmt w:val="bullet"/>
      <w:lvlText w:val="◦"/>
      <w:lvlJc w:val="left"/>
      <w:pPr>
        <w:ind w:left="1152" w:hanging="288"/>
      </w:pPr>
      <w:rPr>
        <w:rFonts w:ascii="Calibri" w:hAnsi="Calibri" w:hint="default"/>
        <w:color w:val="003A70" w:themeColor="accent1"/>
      </w:rPr>
    </w:lvl>
    <w:lvl w:ilvl="4">
      <w:start w:val="1"/>
      <w:numFmt w:val="bullet"/>
      <w:lvlText w:val="›"/>
      <w:lvlJc w:val="left"/>
      <w:pPr>
        <w:ind w:left="1440" w:hanging="288"/>
      </w:pPr>
      <w:rPr>
        <w:rFonts w:ascii="Calibri" w:hAnsi="Calibri" w:hint="default"/>
        <w:color w:val="003A70" w:themeColor="accent1"/>
      </w:rPr>
    </w:lvl>
    <w:lvl w:ilvl="5">
      <w:start w:val="1"/>
      <w:numFmt w:val="bullet"/>
      <w:lvlText w:val="‹"/>
      <w:lvlJc w:val="left"/>
      <w:pPr>
        <w:ind w:left="1728" w:hanging="288"/>
      </w:pPr>
      <w:rPr>
        <w:rFonts w:ascii="Calibri" w:hAnsi="Calibri" w:hint="default"/>
        <w:color w:val="003A70" w:themeColor="accent1"/>
      </w:rPr>
    </w:lvl>
    <w:lvl w:ilvl="6">
      <w:start w:val="1"/>
      <w:numFmt w:val="bullet"/>
      <w:lvlText w:val="«"/>
      <w:lvlJc w:val="left"/>
      <w:pPr>
        <w:ind w:left="2016" w:hanging="288"/>
      </w:pPr>
      <w:rPr>
        <w:rFonts w:ascii="Calibri" w:hAnsi="Calibri" w:hint="default"/>
        <w:color w:val="003A70" w:themeColor="accent1"/>
      </w:rPr>
    </w:lvl>
    <w:lvl w:ilvl="7">
      <w:start w:val="1"/>
      <w:numFmt w:val="bullet"/>
      <w:lvlText w:val="-"/>
      <w:lvlJc w:val="left"/>
      <w:pPr>
        <w:ind w:left="2304" w:hanging="288"/>
      </w:pPr>
      <w:rPr>
        <w:rFonts w:ascii="Calibri" w:hAnsi="Calibri" w:hint="default"/>
        <w:color w:val="003A70" w:themeColor="accent1"/>
      </w:rPr>
    </w:lvl>
    <w:lvl w:ilvl="8">
      <w:start w:val="1"/>
      <w:numFmt w:val="bullet"/>
      <w:lvlText w:val=""/>
      <w:lvlJc w:val="left"/>
      <w:pPr>
        <w:ind w:left="2592" w:hanging="288"/>
      </w:pPr>
      <w:rPr>
        <w:rFonts w:ascii="Wingdings" w:hAnsi="Wingdings" w:hint="default"/>
        <w:color w:val="003A70" w:themeColor="accent1"/>
      </w:rPr>
    </w:lvl>
  </w:abstractNum>
  <w:abstractNum w:abstractNumId="41" w15:restartNumberingAfterBreak="0">
    <w:nsid w:val="6C4260FB"/>
    <w:multiLevelType w:val="multilevel"/>
    <w:tmpl w:val="A5229844"/>
    <w:lvl w:ilvl="0">
      <w:start w:val="1"/>
      <w:numFmt w:val="bullet"/>
      <w:lvlText w:val="•"/>
      <w:lvlJc w:val="left"/>
      <w:pPr>
        <w:ind w:left="360" w:hanging="360"/>
      </w:pPr>
      <w:rPr>
        <w:rFonts w:ascii="Calibri" w:hAnsi="Calibri" w:hint="default"/>
        <w:color w:val="003A70" w:themeColor="accent1"/>
      </w:rPr>
    </w:lvl>
    <w:lvl w:ilvl="1">
      <w:start w:val="1"/>
      <w:numFmt w:val="bullet"/>
      <w:lvlText w:val="–"/>
      <w:lvlJc w:val="left"/>
      <w:pPr>
        <w:ind w:left="720" w:hanging="360"/>
      </w:pPr>
      <w:rPr>
        <w:rFonts w:ascii="Calibri" w:hAnsi="Calibri" w:hint="default"/>
        <w:color w:val="003A70" w:themeColor="accent1"/>
      </w:rPr>
    </w:lvl>
    <w:lvl w:ilvl="2">
      <w:start w:val="1"/>
      <w:numFmt w:val="bullet"/>
      <w:lvlText w:val="»"/>
      <w:lvlJc w:val="left"/>
      <w:pPr>
        <w:ind w:left="1080" w:hanging="360"/>
      </w:pPr>
      <w:rPr>
        <w:rFonts w:ascii="Calibri" w:hAnsi="Calibri" w:hint="default"/>
        <w:color w:val="003A70" w:themeColor="accent1"/>
      </w:rPr>
    </w:lvl>
    <w:lvl w:ilvl="3">
      <w:start w:val="1"/>
      <w:numFmt w:val="bullet"/>
      <w:lvlText w:val="◦"/>
      <w:lvlJc w:val="left"/>
      <w:pPr>
        <w:ind w:left="1440" w:hanging="360"/>
      </w:pPr>
      <w:rPr>
        <w:rFonts w:ascii="Calibri" w:hAnsi="Calibri" w:hint="default"/>
        <w:color w:val="003A70" w:themeColor="accent1"/>
      </w:rPr>
    </w:lvl>
    <w:lvl w:ilvl="4">
      <w:start w:val="1"/>
      <w:numFmt w:val="bullet"/>
      <w:lvlText w:val="›"/>
      <w:lvlJc w:val="left"/>
      <w:pPr>
        <w:ind w:left="1800" w:hanging="360"/>
      </w:pPr>
      <w:rPr>
        <w:rFonts w:ascii="Calibri" w:hAnsi="Calibri" w:hint="default"/>
        <w:color w:val="003A70" w:themeColor="accent1"/>
      </w:rPr>
    </w:lvl>
    <w:lvl w:ilvl="5">
      <w:start w:val="1"/>
      <w:numFmt w:val="bullet"/>
      <w:lvlText w:val="‹"/>
      <w:lvlJc w:val="left"/>
      <w:pPr>
        <w:ind w:left="2160" w:hanging="360"/>
      </w:pPr>
      <w:rPr>
        <w:rFonts w:ascii="Calibri" w:hAnsi="Calibri" w:hint="default"/>
        <w:color w:val="003A70" w:themeColor="accent1"/>
      </w:rPr>
    </w:lvl>
    <w:lvl w:ilvl="6">
      <w:start w:val="1"/>
      <w:numFmt w:val="bullet"/>
      <w:lvlText w:val="«"/>
      <w:lvlJc w:val="left"/>
      <w:pPr>
        <w:ind w:left="2520" w:hanging="360"/>
      </w:pPr>
      <w:rPr>
        <w:rFonts w:ascii="Calibri" w:hAnsi="Calibri" w:hint="default"/>
        <w:color w:val="003A70" w:themeColor="accent1"/>
      </w:rPr>
    </w:lvl>
    <w:lvl w:ilvl="7">
      <w:start w:val="1"/>
      <w:numFmt w:val="bullet"/>
      <w:lvlText w:val="-"/>
      <w:lvlJc w:val="left"/>
      <w:pPr>
        <w:ind w:left="2880" w:hanging="360"/>
      </w:pPr>
      <w:rPr>
        <w:rFonts w:ascii="Calibri" w:hAnsi="Calibri" w:hint="default"/>
        <w:color w:val="003A70" w:themeColor="accent1"/>
      </w:rPr>
    </w:lvl>
    <w:lvl w:ilvl="8">
      <w:start w:val="1"/>
      <w:numFmt w:val="bullet"/>
      <w:lvlText w:val=""/>
      <w:lvlJc w:val="left"/>
      <w:pPr>
        <w:ind w:left="3240" w:hanging="360"/>
      </w:pPr>
      <w:rPr>
        <w:rFonts w:ascii="Wingdings" w:hAnsi="Wingdings" w:hint="default"/>
        <w:color w:val="003A70" w:themeColor="accent1"/>
      </w:rPr>
    </w:lvl>
  </w:abstractNum>
  <w:abstractNum w:abstractNumId="42" w15:restartNumberingAfterBreak="0">
    <w:nsid w:val="6D3849B0"/>
    <w:multiLevelType w:val="hybridMultilevel"/>
    <w:tmpl w:val="44366118"/>
    <w:lvl w:ilvl="0" w:tplc="F588189C">
      <w:start w:val="1"/>
      <w:numFmt w:val="bullet"/>
      <w:lvlText w:val=""/>
      <w:lvlJc w:val="left"/>
      <w:pPr>
        <w:ind w:left="788"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07A19"/>
    <w:multiLevelType w:val="hybridMultilevel"/>
    <w:tmpl w:val="C00AC666"/>
    <w:lvl w:ilvl="0" w:tplc="B268CE5C">
      <w:start w:val="1"/>
      <w:numFmt w:val="bullet"/>
      <w:lvlText w:val="•"/>
      <w:lvlJc w:val="left"/>
      <w:pPr>
        <w:tabs>
          <w:tab w:val="num" w:pos="720"/>
        </w:tabs>
        <w:ind w:left="720" w:hanging="360"/>
      </w:pPr>
      <w:rPr>
        <w:rFonts w:ascii="Times New Roman" w:hAnsi="Times New Roman" w:hint="default"/>
      </w:rPr>
    </w:lvl>
    <w:lvl w:ilvl="1" w:tplc="24287E1A" w:tentative="1">
      <w:start w:val="1"/>
      <w:numFmt w:val="bullet"/>
      <w:lvlText w:val="•"/>
      <w:lvlJc w:val="left"/>
      <w:pPr>
        <w:tabs>
          <w:tab w:val="num" w:pos="1440"/>
        </w:tabs>
        <w:ind w:left="1440" w:hanging="360"/>
      </w:pPr>
      <w:rPr>
        <w:rFonts w:ascii="Times New Roman" w:hAnsi="Times New Roman" w:hint="default"/>
      </w:rPr>
    </w:lvl>
    <w:lvl w:ilvl="2" w:tplc="12D0021E" w:tentative="1">
      <w:start w:val="1"/>
      <w:numFmt w:val="bullet"/>
      <w:lvlText w:val="•"/>
      <w:lvlJc w:val="left"/>
      <w:pPr>
        <w:tabs>
          <w:tab w:val="num" w:pos="2160"/>
        </w:tabs>
        <w:ind w:left="2160" w:hanging="360"/>
      </w:pPr>
      <w:rPr>
        <w:rFonts w:ascii="Times New Roman" w:hAnsi="Times New Roman" w:hint="default"/>
      </w:rPr>
    </w:lvl>
    <w:lvl w:ilvl="3" w:tplc="77267C94" w:tentative="1">
      <w:start w:val="1"/>
      <w:numFmt w:val="bullet"/>
      <w:lvlText w:val="•"/>
      <w:lvlJc w:val="left"/>
      <w:pPr>
        <w:tabs>
          <w:tab w:val="num" w:pos="2880"/>
        </w:tabs>
        <w:ind w:left="2880" w:hanging="360"/>
      </w:pPr>
      <w:rPr>
        <w:rFonts w:ascii="Times New Roman" w:hAnsi="Times New Roman" w:hint="default"/>
      </w:rPr>
    </w:lvl>
    <w:lvl w:ilvl="4" w:tplc="D054D0B6" w:tentative="1">
      <w:start w:val="1"/>
      <w:numFmt w:val="bullet"/>
      <w:lvlText w:val="•"/>
      <w:lvlJc w:val="left"/>
      <w:pPr>
        <w:tabs>
          <w:tab w:val="num" w:pos="3600"/>
        </w:tabs>
        <w:ind w:left="3600" w:hanging="360"/>
      </w:pPr>
      <w:rPr>
        <w:rFonts w:ascii="Times New Roman" w:hAnsi="Times New Roman" w:hint="default"/>
      </w:rPr>
    </w:lvl>
    <w:lvl w:ilvl="5" w:tplc="89CE09AE" w:tentative="1">
      <w:start w:val="1"/>
      <w:numFmt w:val="bullet"/>
      <w:lvlText w:val="•"/>
      <w:lvlJc w:val="left"/>
      <w:pPr>
        <w:tabs>
          <w:tab w:val="num" w:pos="4320"/>
        </w:tabs>
        <w:ind w:left="4320" w:hanging="360"/>
      </w:pPr>
      <w:rPr>
        <w:rFonts w:ascii="Times New Roman" w:hAnsi="Times New Roman" w:hint="default"/>
      </w:rPr>
    </w:lvl>
    <w:lvl w:ilvl="6" w:tplc="AE14C8A2" w:tentative="1">
      <w:start w:val="1"/>
      <w:numFmt w:val="bullet"/>
      <w:lvlText w:val="•"/>
      <w:lvlJc w:val="left"/>
      <w:pPr>
        <w:tabs>
          <w:tab w:val="num" w:pos="5040"/>
        </w:tabs>
        <w:ind w:left="5040" w:hanging="360"/>
      </w:pPr>
      <w:rPr>
        <w:rFonts w:ascii="Times New Roman" w:hAnsi="Times New Roman" w:hint="default"/>
      </w:rPr>
    </w:lvl>
    <w:lvl w:ilvl="7" w:tplc="A10E4056" w:tentative="1">
      <w:start w:val="1"/>
      <w:numFmt w:val="bullet"/>
      <w:lvlText w:val="•"/>
      <w:lvlJc w:val="left"/>
      <w:pPr>
        <w:tabs>
          <w:tab w:val="num" w:pos="5760"/>
        </w:tabs>
        <w:ind w:left="5760" w:hanging="360"/>
      </w:pPr>
      <w:rPr>
        <w:rFonts w:ascii="Times New Roman" w:hAnsi="Times New Roman" w:hint="default"/>
      </w:rPr>
    </w:lvl>
    <w:lvl w:ilvl="8" w:tplc="71764446" w:tentative="1">
      <w:start w:val="1"/>
      <w:numFmt w:val="bullet"/>
      <w:lvlText w:val="•"/>
      <w:lvlJc w:val="left"/>
      <w:pPr>
        <w:tabs>
          <w:tab w:val="num" w:pos="6480"/>
        </w:tabs>
        <w:ind w:left="6480" w:hanging="360"/>
      </w:pPr>
      <w:rPr>
        <w:rFonts w:ascii="Times New Roman" w:hAnsi="Times New Roman" w:hint="default"/>
      </w:rPr>
    </w:lvl>
  </w:abstractNum>
  <w:num w:numId="1">
    <w:abstractNumId w:val="33"/>
  </w:num>
  <w:num w:numId="2">
    <w:abstractNumId w:val="31"/>
  </w:num>
  <w:num w:numId="3">
    <w:abstractNumId w:val="25"/>
  </w:num>
  <w:num w:numId="4">
    <w:abstractNumId w:val="22"/>
  </w:num>
  <w:num w:numId="5">
    <w:abstractNumId w:val="12"/>
  </w:num>
  <w:num w:numId="6">
    <w:abstractNumId w:val="30"/>
  </w:num>
  <w:num w:numId="7">
    <w:abstractNumId w:val="31"/>
    <w:lvlOverride w:ilvl="0">
      <w:startOverride w:val="1"/>
      <w:lvl w:ilvl="0">
        <w:start w:val="1"/>
        <w:numFmt w:val="decimal"/>
        <w:lvlText w:val="%1."/>
        <w:lvlJc w:val="left"/>
        <w:pPr>
          <w:ind w:left="360" w:hanging="360"/>
        </w:pPr>
        <w:rPr>
          <w:rFonts w:asciiTheme="minorHAnsi" w:hAnsiTheme="minorHAnsi" w:hint="default"/>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0"/>
  </w:num>
  <w:num w:numId="11">
    <w:abstractNumId w:val="19"/>
  </w:num>
  <w:num w:numId="12">
    <w:abstractNumId w:val="34"/>
  </w:num>
  <w:num w:numId="13">
    <w:abstractNumId w:val="26"/>
  </w:num>
  <w:num w:numId="14">
    <w:abstractNumId w:val="13"/>
  </w:num>
  <w:num w:numId="15">
    <w:abstractNumId w:val="38"/>
  </w:num>
  <w:num w:numId="16">
    <w:abstractNumId w:val="20"/>
  </w:num>
  <w:num w:numId="17">
    <w:abstractNumId w:val="24"/>
  </w:num>
  <w:num w:numId="18">
    <w:abstractNumId w:val="10"/>
  </w:num>
  <w:num w:numId="19">
    <w:abstractNumId w:val="21"/>
  </w:num>
  <w:num w:numId="20">
    <w:abstractNumId w:val="16"/>
  </w:num>
  <w:num w:numId="21">
    <w:abstractNumId w:val="41"/>
  </w:num>
  <w:num w:numId="22">
    <w:abstractNumId w:val="18"/>
  </w:num>
  <w:num w:numId="23">
    <w:abstractNumId w:val="35"/>
  </w:num>
  <w:num w:numId="24">
    <w:abstractNumId w:val="36"/>
  </w:num>
  <w:num w:numId="25">
    <w:abstractNumId w:val="15"/>
  </w:num>
  <w:num w:numId="26">
    <w:abstractNumId w:val="37"/>
  </w:num>
  <w:num w:numId="27">
    <w:abstractNumId w:val="14"/>
  </w:num>
  <w:num w:numId="28">
    <w:abstractNumId w:val="29"/>
  </w:num>
  <w:num w:numId="29">
    <w:abstractNumId w:val="3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3"/>
  </w:num>
  <w:num w:numId="41">
    <w:abstractNumId w:val="32"/>
  </w:num>
  <w:num w:numId="42">
    <w:abstractNumId w:val="27"/>
  </w:num>
  <w:num w:numId="43">
    <w:abstractNumId w:val="42"/>
  </w:num>
  <w:num w:numId="44">
    <w:abstractNumId w:val="28"/>
  </w:num>
  <w:num w:numId="45">
    <w:abstractNumId w:val="11"/>
  </w:num>
  <w:num w:numId="4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Oi2AR+HM/0pfaXwde9tP74WUQdgnul+euLfC+bv3/fIF0mjMmC2c9y+DvTuUuOamOn5msYI9T6+Ej39WEJ/0+g==" w:salt="1AWIvV+nxZQWTe5qNiskz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DAwsjA2MbAwM7BQ0lEKTi0uzszPAykwqgUAsNGHkCwAAAA="/>
  </w:docVars>
  <w:rsids>
    <w:rsidRoot w:val="00224516"/>
    <w:rsid w:val="00005082"/>
    <w:rsid w:val="00022FF0"/>
    <w:rsid w:val="00025085"/>
    <w:rsid w:val="0004214F"/>
    <w:rsid w:val="00073A73"/>
    <w:rsid w:val="000861B1"/>
    <w:rsid w:val="00087C83"/>
    <w:rsid w:val="00094A4E"/>
    <w:rsid w:val="00094F13"/>
    <w:rsid w:val="000979A9"/>
    <w:rsid w:val="000A13E0"/>
    <w:rsid w:val="000A2C4E"/>
    <w:rsid w:val="000A3AFD"/>
    <w:rsid w:val="000A6A80"/>
    <w:rsid w:val="000B0039"/>
    <w:rsid w:val="000B3ED9"/>
    <w:rsid w:val="000C23D1"/>
    <w:rsid w:val="000D2900"/>
    <w:rsid w:val="000E011C"/>
    <w:rsid w:val="000E268F"/>
    <w:rsid w:val="000E4C78"/>
    <w:rsid w:val="000F7223"/>
    <w:rsid w:val="00105FBF"/>
    <w:rsid w:val="00106060"/>
    <w:rsid w:val="001152E0"/>
    <w:rsid w:val="001237C4"/>
    <w:rsid w:val="00125A94"/>
    <w:rsid w:val="001266E6"/>
    <w:rsid w:val="0013388B"/>
    <w:rsid w:val="001342C2"/>
    <w:rsid w:val="00134961"/>
    <w:rsid w:val="0013695A"/>
    <w:rsid w:val="00143910"/>
    <w:rsid w:val="00153AAE"/>
    <w:rsid w:val="001558E5"/>
    <w:rsid w:val="00155B83"/>
    <w:rsid w:val="00157B84"/>
    <w:rsid w:val="0016087D"/>
    <w:rsid w:val="001627C7"/>
    <w:rsid w:val="0017072D"/>
    <w:rsid w:val="00181493"/>
    <w:rsid w:val="00181EA9"/>
    <w:rsid w:val="001876F3"/>
    <w:rsid w:val="001A0E10"/>
    <w:rsid w:val="001A6AF1"/>
    <w:rsid w:val="001A7724"/>
    <w:rsid w:val="001B073A"/>
    <w:rsid w:val="001D1D91"/>
    <w:rsid w:val="001D7CB7"/>
    <w:rsid w:val="001E044C"/>
    <w:rsid w:val="001E225C"/>
    <w:rsid w:val="001E3916"/>
    <w:rsid w:val="0021518C"/>
    <w:rsid w:val="00216BB4"/>
    <w:rsid w:val="00222828"/>
    <w:rsid w:val="00224516"/>
    <w:rsid w:val="00231164"/>
    <w:rsid w:val="00234ACA"/>
    <w:rsid w:val="00245CFF"/>
    <w:rsid w:val="0024600B"/>
    <w:rsid w:val="00255602"/>
    <w:rsid w:val="00270243"/>
    <w:rsid w:val="00273AEB"/>
    <w:rsid w:val="002759E2"/>
    <w:rsid w:val="0027634F"/>
    <w:rsid w:val="00286122"/>
    <w:rsid w:val="00293424"/>
    <w:rsid w:val="002943E5"/>
    <w:rsid w:val="002B180E"/>
    <w:rsid w:val="002B6DBC"/>
    <w:rsid w:val="002C003F"/>
    <w:rsid w:val="002C0A05"/>
    <w:rsid w:val="002C278F"/>
    <w:rsid w:val="002C60C1"/>
    <w:rsid w:val="002D2C52"/>
    <w:rsid w:val="002D6894"/>
    <w:rsid w:val="002E1079"/>
    <w:rsid w:val="002E1171"/>
    <w:rsid w:val="002E3742"/>
    <w:rsid w:val="002F50F1"/>
    <w:rsid w:val="002F7CEE"/>
    <w:rsid w:val="00315BDA"/>
    <w:rsid w:val="00320A13"/>
    <w:rsid w:val="003250E7"/>
    <w:rsid w:val="003259E4"/>
    <w:rsid w:val="00332970"/>
    <w:rsid w:val="003416FB"/>
    <w:rsid w:val="00343A7C"/>
    <w:rsid w:val="0036122F"/>
    <w:rsid w:val="00365F28"/>
    <w:rsid w:val="0036694A"/>
    <w:rsid w:val="00375FBC"/>
    <w:rsid w:val="00383592"/>
    <w:rsid w:val="00383F00"/>
    <w:rsid w:val="00384256"/>
    <w:rsid w:val="00387BD2"/>
    <w:rsid w:val="003A4512"/>
    <w:rsid w:val="003B2FFA"/>
    <w:rsid w:val="003C71C4"/>
    <w:rsid w:val="003D4493"/>
    <w:rsid w:val="003D61D4"/>
    <w:rsid w:val="00402ACF"/>
    <w:rsid w:val="00405DAD"/>
    <w:rsid w:val="00421329"/>
    <w:rsid w:val="00421D99"/>
    <w:rsid w:val="0042547A"/>
    <w:rsid w:val="00426F6B"/>
    <w:rsid w:val="004327C7"/>
    <w:rsid w:val="004330B2"/>
    <w:rsid w:val="004343E3"/>
    <w:rsid w:val="004511E6"/>
    <w:rsid w:val="00453429"/>
    <w:rsid w:val="0045627E"/>
    <w:rsid w:val="004577CD"/>
    <w:rsid w:val="00463BCE"/>
    <w:rsid w:val="004667EF"/>
    <w:rsid w:val="004723C3"/>
    <w:rsid w:val="004926FB"/>
    <w:rsid w:val="00492D1C"/>
    <w:rsid w:val="0049464B"/>
    <w:rsid w:val="00497734"/>
    <w:rsid w:val="004A4E9C"/>
    <w:rsid w:val="004B4E67"/>
    <w:rsid w:val="004C64F9"/>
    <w:rsid w:val="004C7143"/>
    <w:rsid w:val="004D074D"/>
    <w:rsid w:val="004D0D24"/>
    <w:rsid w:val="004E3EB0"/>
    <w:rsid w:val="004E7DE9"/>
    <w:rsid w:val="004F0495"/>
    <w:rsid w:val="004F7286"/>
    <w:rsid w:val="0050676A"/>
    <w:rsid w:val="005069A4"/>
    <w:rsid w:val="00513672"/>
    <w:rsid w:val="0055139F"/>
    <w:rsid w:val="0055448D"/>
    <w:rsid w:val="00556C55"/>
    <w:rsid w:val="00562361"/>
    <w:rsid w:val="00573768"/>
    <w:rsid w:val="00580F3D"/>
    <w:rsid w:val="00581F92"/>
    <w:rsid w:val="005849A7"/>
    <w:rsid w:val="00590F97"/>
    <w:rsid w:val="005B04E3"/>
    <w:rsid w:val="005B47BF"/>
    <w:rsid w:val="005B58DA"/>
    <w:rsid w:val="005C2FA3"/>
    <w:rsid w:val="005D38B7"/>
    <w:rsid w:val="005E6AD6"/>
    <w:rsid w:val="0060167B"/>
    <w:rsid w:val="00606E6C"/>
    <w:rsid w:val="00607046"/>
    <w:rsid w:val="006119E5"/>
    <w:rsid w:val="00625129"/>
    <w:rsid w:val="00631862"/>
    <w:rsid w:val="00633952"/>
    <w:rsid w:val="00636F1A"/>
    <w:rsid w:val="00643C42"/>
    <w:rsid w:val="0064416D"/>
    <w:rsid w:val="0064595C"/>
    <w:rsid w:val="00653875"/>
    <w:rsid w:val="006675AA"/>
    <w:rsid w:val="0067069F"/>
    <w:rsid w:val="006826D9"/>
    <w:rsid w:val="006831B6"/>
    <w:rsid w:val="00684357"/>
    <w:rsid w:val="0068560E"/>
    <w:rsid w:val="00690ED2"/>
    <w:rsid w:val="00694956"/>
    <w:rsid w:val="006B3FF8"/>
    <w:rsid w:val="006C641D"/>
    <w:rsid w:val="006F18C2"/>
    <w:rsid w:val="006F21B0"/>
    <w:rsid w:val="007023C7"/>
    <w:rsid w:val="00710A50"/>
    <w:rsid w:val="007115B2"/>
    <w:rsid w:val="00724390"/>
    <w:rsid w:val="00725361"/>
    <w:rsid w:val="0074086B"/>
    <w:rsid w:val="007415EF"/>
    <w:rsid w:val="00743CB9"/>
    <w:rsid w:val="007519C4"/>
    <w:rsid w:val="007642C7"/>
    <w:rsid w:val="00767F32"/>
    <w:rsid w:val="00773361"/>
    <w:rsid w:val="007805F2"/>
    <w:rsid w:val="00780A79"/>
    <w:rsid w:val="007841AF"/>
    <w:rsid w:val="00790786"/>
    <w:rsid w:val="00791DF9"/>
    <w:rsid w:val="007A6D2A"/>
    <w:rsid w:val="007C417C"/>
    <w:rsid w:val="007C51A2"/>
    <w:rsid w:val="007D4B67"/>
    <w:rsid w:val="007E7233"/>
    <w:rsid w:val="007F2344"/>
    <w:rsid w:val="007F4DF7"/>
    <w:rsid w:val="007F511B"/>
    <w:rsid w:val="007F6018"/>
    <w:rsid w:val="00811BD9"/>
    <w:rsid w:val="00814666"/>
    <w:rsid w:val="0081563B"/>
    <w:rsid w:val="00816159"/>
    <w:rsid w:val="00821A55"/>
    <w:rsid w:val="00821D35"/>
    <w:rsid w:val="00830584"/>
    <w:rsid w:val="00831D44"/>
    <w:rsid w:val="00831DE5"/>
    <w:rsid w:val="008372DB"/>
    <w:rsid w:val="00871B87"/>
    <w:rsid w:val="00893EE1"/>
    <w:rsid w:val="008A1BC1"/>
    <w:rsid w:val="008A4CAB"/>
    <w:rsid w:val="008A5EF4"/>
    <w:rsid w:val="008A7225"/>
    <w:rsid w:val="008A7419"/>
    <w:rsid w:val="008C02DB"/>
    <w:rsid w:val="008E3089"/>
    <w:rsid w:val="00904ADC"/>
    <w:rsid w:val="00913C89"/>
    <w:rsid w:val="0091653E"/>
    <w:rsid w:val="0091760C"/>
    <w:rsid w:val="009177D8"/>
    <w:rsid w:val="009215DA"/>
    <w:rsid w:val="00924570"/>
    <w:rsid w:val="00926AF6"/>
    <w:rsid w:val="009351C4"/>
    <w:rsid w:val="009443C4"/>
    <w:rsid w:val="00945EA1"/>
    <w:rsid w:val="009655A9"/>
    <w:rsid w:val="009849C2"/>
    <w:rsid w:val="00985B50"/>
    <w:rsid w:val="00987326"/>
    <w:rsid w:val="0098738B"/>
    <w:rsid w:val="009A3A73"/>
    <w:rsid w:val="009B151A"/>
    <w:rsid w:val="009C6F88"/>
    <w:rsid w:val="009C70A1"/>
    <w:rsid w:val="009D1700"/>
    <w:rsid w:val="009D1C0A"/>
    <w:rsid w:val="009F2360"/>
    <w:rsid w:val="009F2B12"/>
    <w:rsid w:val="009F490D"/>
    <w:rsid w:val="00A00DA1"/>
    <w:rsid w:val="00A1149F"/>
    <w:rsid w:val="00A14CE1"/>
    <w:rsid w:val="00A16968"/>
    <w:rsid w:val="00A17C23"/>
    <w:rsid w:val="00A243A6"/>
    <w:rsid w:val="00A269C1"/>
    <w:rsid w:val="00A275E8"/>
    <w:rsid w:val="00A3026D"/>
    <w:rsid w:val="00A47F00"/>
    <w:rsid w:val="00A5014A"/>
    <w:rsid w:val="00A50272"/>
    <w:rsid w:val="00A60666"/>
    <w:rsid w:val="00A71A7E"/>
    <w:rsid w:val="00A77A85"/>
    <w:rsid w:val="00A77DA4"/>
    <w:rsid w:val="00A80D9C"/>
    <w:rsid w:val="00A81C8C"/>
    <w:rsid w:val="00AA4D91"/>
    <w:rsid w:val="00AB51AD"/>
    <w:rsid w:val="00AC0C2B"/>
    <w:rsid w:val="00AD0A44"/>
    <w:rsid w:val="00AD5377"/>
    <w:rsid w:val="00AE7249"/>
    <w:rsid w:val="00AF1CCD"/>
    <w:rsid w:val="00AF62E9"/>
    <w:rsid w:val="00AF6763"/>
    <w:rsid w:val="00AF7CDC"/>
    <w:rsid w:val="00B24D98"/>
    <w:rsid w:val="00B3792B"/>
    <w:rsid w:val="00B41455"/>
    <w:rsid w:val="00B418EE"/>
    <w:rsid w:val="00B51D96"/>
    <w:rsid w:val="00B60254"/>
    <w:rsid w:val="00B70BC9"/>
    <w:rsid w:val="00B711A5"/>
    <w:rsid w:val="00B774DF"/>
    <w:rsid w:val="00B90825"/>
    <w:rsid w:val="00B91713"/>
    <w:rsid w:val="00B936B7"/>
    <w:rsid w:val="00BA1128"/>
    <w:rsid w:val="00BA1250"/>
    <w:rsid w:val="00BB61B3"/>
    <w:rsid w:val="00BC5F88"/>
    <w:rsid w:val="00BC71F5"/>
    <w:rsid w:val="00BD068E"/>
    <w:rsid w:val="00BD5713"/>
    <w:rsid w:val="00BD7778"/>
    <w:rsid w:val="00BE0CC3"/>
    <w:rsid w:val="00BE18C9"/>
    <w:rsid w:val="00BF6C8D"/>
    <w:rsid w:val="00C013ED"/>
    <w:rsid w:val="00C1162F"/>
    <w:rsid w:val="00C21CF5"/>
    <w:rsid w:val="00C34435"/>
    <w:rsid w:val="00C35732"/>
    <w:rsid w:val="00C54E97"/>
    <w:rsid w:val="00C557FC"/>
    <w:rsid w:val="00C55F2C"/>
    <w:rsid w:val="00C616B9"/>
    <w:rsid w:val="00C63492"/>
    <w:rsid w:val="00C648DE"/>
    <w:rsid w:val="00C837CE"/>
    <w:rsid w:val="00C919A6"/>
    <w:rsid w:val="00C93186"/>
    <w:rsid w:val="00CA07B4"/>
    <w:rsid w:val="00CB0E07"/>
    <w:rsid w:val="00CB1E96"/>
    <w:rsid w:val="00CC7EFD"/>
    <w:rsid w:val="00CD013E"/>
    <w:rsid w:val="00CD5C27"/>
    <w:rsid w:val="00CD6471"/>
    <w:rsid w:val="00CF409E"/>
    <w:rsid w:val="00CF54DA"/>
    <w:rsid w:val="00CF5B64"/>
    <w:rsid w:val="00CF6996"/>
    <w:rsid w:val="00CF78AB"/>
    <w:rsid w:val="00D17EB9"/>
    <w:rsid w:val="00D2000C"/>
    <w:rsid w:val="00D201C6"/>
    <w:rsid w:val="00D212AD"/>
    <w:rsid w:val="00D23A21"/>
    <w:rsid w:val="00D25887"/>
    <w:rsid w:val="00D26785"/>
    <w:rsid w:val="00D3193F"/>
    <w:rsid w:val="00D40C56"/>
    <w:rsid w:val="00D41AEF"/>
    <w:rsid w:val="00D41F12"/>
    <w:rsid w:val="00D45FB8"/>
    <w:rsid w:val="00D50CEB"/>
    <w:rsid w:val="00D567D1"/>
    <w:rsid w:val="00D56FDA"/>
    <w:rsid w:val="00D5725D"/>
    <w:rsid w:val="00D61974"/>
    <w:rsid w:val="00D65A06"/>
    <w:rsid w:val="00D65FB3"/>
    <w:rsid w:val="00D660B1"/>
    <w:rsid w:val="00D71ED0"/>
    <w:rsid w:val="00D741D8"/>
    <w:rsid w:val="00D76CCF"/>
    <w:rsid w:val="00D77D30"/>
    <w:rsid w:val="00D86AD5"/>
    <w:rsid w:val="00D87EB8"/>
    <w:rsid w:val="00DB1A05"/>
    <w:rsid w:val="00DB5DF3"/>
    <w:rsid w:val="00DC4C65"/>
    <w:rsid w:val="00DC773B"/>
    <w:rsid w:val="00DD2DC9"/>
    <w:rsid w:val="00DD4B1C"/>
    <w:rsid w:val="00DE06EC"/>
    <w:rsid w:val="00DE0BA0"/>
    <w:rsid w:val="00DF1AE5"/>
    <w:rsid w:val="00E03D05"/>
    <w:rsid w:val="00E0509E"/>
    <w:rsid w:val="00E05ACC"/>
    <w:rsid w:val="00E12C34"/>
    <w:rsid w:val="00E14978"/>
    <w:rsid w:val="00E14F60"/>
    <w:rsid w:val="00E22D94"/>
    <w:rsid w:val="00E31B76"/>
    <w:rsid w:val="00E33A99"/>
    <w:rsid w:val="00E34B0D"/>
    <w:rsid w:val="00E37A45"/>
    <w:rsid w:val="00E502F7"/>
    <w:rsid w:val="00E52FF9"/>
    <w:rsid w:val="00E56438"/>
    <w:rsid w:val="00E570DE"/>
    <w:rsid w:val="00E571C8"/>
    <w:rsid w:val="00E773C5"/>
    <w:rsid w:val="00E8351E"/>
    <w:rsid w:val="00E92A3A"/>
    <w:rsid w:val="00E92DC3"/>
    <w:rsid w:val="00E9326A"/>
    <w:rsid w:val="00EA3A53"/>
    <w:rsid w:val="00EB4AB1"/>
    <w:rsid w:val="00EB4BDC"/>
    <w:rsid w:val="00EC1995"/>
    <w:rsid w:val="00EC74A9"/>
    <w:rsid w:val="00ED2A9F"/>
    <w:rsid w:val="00EE04F5"/>
    <w:rsid w:val="00EE10FD"/>
    <w:rsid w:val="00EE2314"/>
    <w:rsid w:val="00EE4E0F"/>
    <w:rsid w:val="00EE7FD2"/>
    <w:rsid w:val="00F025B5"/>
    <w:rsid w:val="00F04879"/>
    <w:rsid w:val="00F10791"/>
    <w:rsid w:val="00F4050E"/>
    <w:rsid w:val="00F43A09"/>
    <w:rsid w:val="00F444B0"/>
    <w:rsid w:val="00F46BF8"/>
    <w:rsid w:val="00F527DF"/>
    <w:rsid w:val="00F52E0C"/>
    <w:rsid w:val="00F573B5"/>
    <w:rsid w:val="00F63767"/>
    <w:rsid w:val="00F649C4"/>
    <w:rsid w:val="00F8231F"/>
    <w:rsid w:val="00F84C6D"/>
    <w:rsid w:val="00F85308"/>
    <w:rsid w:val="00F92ECC"/>
    <w:rsid w:val="00FA62B4"/>
    <w:rsid w:val="00FB0EF7"/>
    <w:rsid w:val="00FB2683"/>
    <w:rsid w:val="00FB51C5"/>
    <w:rsid w:val="00FC2121"/>
    <w:rsid w:val="00FC329A"/>
    <w:rsid w:val="00FC4216"/>
    <w:rsid w:val="00FD18CD"/>
    <w:rsid w:val="00FD579F"/>
    <w:rsid w:val="00FD7FB4"/>
    <w:rsid w:val="00FE4DD7"/>
    <w:rsid w:val="00FE6739"/>
    <w:rsid w:val="00FF146F"/>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489C6"/>
  <w15:chartTrackingRefBased/>
  <w15:docId w15:val="{A5326FB6-039B-46B6-A9A0-5214F77E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2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1E"/>
  </w:style>
  <w:style w:type="paragraph" w:styleId="Heading1">
    <w:name w:val="heading 1"/>
    <w:basedOn w:val="Normal"/>
    <w:next w:val="DocumentSubtitle"/>
    <w:link w:val="Heading1Char"/>
    <w:uiPriority w:val="1"/>
    <w:qFormat/>
    <w:rsid w:val="00383F00"/>
    <w:pPr>
      <w:suppressAutoHyphens/>
      <w:spacing w:after="120"/>
      <w:outlineLvl w:val="0"/>
    </w:pPr>
    <w:rPr>
      <w:rFonts w:ascii="Calibri" w:eastAsia="Perpetua" w:hAnsi="Calibri" w:cs="Calibri"/>
      <w:b/>
      <w:color w:val="003A70" w:themeColor="accent1"/>
      <w:sz w:val="44"/>
      <w:szCs w:val="90"/>
    </w:rPr>
  </w:style>
  <w:style w:type="paragraph" w:styleId="Heading2">
    <w:name w:val="heading 2"/>
    <w:basedOn w:val="HeadingFont"/>
    <w:next w:val="BodyTextPostHead"/>
    <w:link w:val="Heading2Char"/>
    <w:uiPriority w:val="9"/>
    <w:unhideWhenUsed/>
    <w:qFormat/>
    <w:rsid w:val="00AD5377"/>
    <w:pPr>
      <w:keepLines/>
      <w:spacing w:before="360" w:after="120"/>
      <w:outlineLvl w:val="1"/>
    </w:pPr>
    <w:rPr>
      <w:rFonts w:eastAsiaTheme="majorEastAsia" w:cstheme="majorBidi"/>
      <w:b/>
      <w:color w:val="003A70" w:themeColor="accent1"/>
      <w:sz w:val="36"/>
    </w:rPr>
  </w:style>
  <w:style w:type="paragraph" w:styleId="Heading3">
    <w:name w:val="heading 3"/>
    <w:basedOn w:val="Heading2"/>
    <w:next w:val="BodyTextPostHead"/>
    <w:link w:val="Heading3Char"/>
    <w:uiPriority w:val="9"/>
    <w:unhideWhenUsed/>
    <w:qFormat/>
    <w:rsid w:val="00AD5377"/>
    <w:pPr>
      <w:spacing w:before="240" w:after="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FE6739"/>
    <w:pPr>
      <w:outlineLvl w:val="3"/>
    </w:pPr>
    <w:rPr>
      <w:i/>
      <w:iCs/>
      <w:sz w:val="26"/>
    </w:rPr>
  </w:style>
  <w:style w:type="paragraph" w:styleId="Heading5">
    <w:name w:val="heading 5"/>
    <w:basedOn w:val="BodyText"/>
    <w:next w:val="BodyTextPostHead"/>
    <w:link w:val="Heading5Char"/>
    <w:uiPriority w:val="9"/>
    <w:unhideWhenUsed/>
    <w:qFormat/>
    <w:rsid w:val="00FE6739"/>
    <w:pPr>
      <w:spacing w:after="0"/>
      <w:outlineLvl w:val="4"/>
    </w:pPr>
    <w:rPr>
      <w:rFonts w:cs="Calibri"/>
      <w:b/>
    </w:rPr>
  </w:style>
  <w:style w:type="paragraph" w:styleId="Heading6">
    <w:name w:val="heading 6"/>
    <w:basedOn w:val="BodyText"/>
    <w:next w:val="BodyTextPostHead"/>
    <w:link w:val="Heading6Char"/>
    <w:uiPriority w:val="9"/>
    <w:unhideWhenUsed/>
    <w:qFormat/>
    <w:rsid w:val="00FE6739"/>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FE6739"/>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FE6739"/>
    <w:rPr>
      <w:rFonts w:eastAsia="Calibri" w:cs="Times New Roman"/>
      <w:sz w:val="20"/>
    </w:rPr>
  </w:style>
  <w:style w:type="paragraph" w:styleId="Footer">
    <w:name w:val="footer"/>
    <w:basedOn w:val="HeadingFont"/>
    <w:link w:val="FooterChar"/>
    <w:uiPriority w:val="99"/>
    <w:unhideWhenUsed/>
    <w:qFormat/>
    <w:rsid w:val="00FE6739"/>
    <w:pPr>
      <w:keepNext w:val="0"/>
      <w:tabs>
        <w:tab w:val="center" w:pos="4680"/>
        <w:tab w:val="right" w:pos="9360"/>
      </w:tabs>
    </w:pPr>
    <w:rPr>
      <w:sz w:val="20"/>
    </w:rPr>
  </w:style>
  <w:style w:type="character" w:customStyle="1" w:styleId="FooterChar">
    <w:name w:val="Footer Char"/>
    <w:basedOn w:val="DefaultParagraphFont"/>
    <w:link w:val="Footer"/>
    <w:uiPriority w:val="99"/>
    <w:rsid w:val="00FE6739"/>
    <w:rPr>
      <w:rFonts w:asciiTheme="majorHAnsi" w:hAnsiTheme="majorHAnsi"/>
      <w:sz w:val="20"/>
    </w:rPr>
  </w:style>
  <w:style w:type="paragraph" w:customStyle="1" w:styleId="Footer-PgNum">
    <w:name w:val="Footer-PgNum"/>
    <w:basedOn w:val="Footer-AIR"/>
    <w:qFormat/>
    <w:rsid w:val="00BC71F5"/>
    <w:pPr>
      <w:jc w:val="center"/>
    </w:pPr>
    <w:rPr>
      <w:szCs w:val="20"/>
    </w:rPr>
  </w:style>
  <w:style w:type="paragraph" w:customStyle="1" w:styleId="CoverBackText">
    <w:name w:val="Cover Back Text"/>
    <w:qFormat/>
    <w:rsid w:val="00E8351E"/>
    <w:pPr>
      <w:spacing w:before="120" w:line="360" w:lineRule="auto"/>
    </w:pPr>
    <w:rPr>
      <w:rFonts w:ascii="Arial" w:hAnsi="Arial" w:cs="Arial"/>
      <w:spacing w:val="-2"/>
      <w:sz w:val="20"/>
      <w:szCs w:val="20"/>
    </w:rPr>
  </w:style>
  <w:style w:type="paragraph" w:styleId="BalloonText">
    <w:name w:val="Balloon Text"/>
    <w:basedOn w:val="BodyText"/>
    <w:link w:val="BalloonTextChar"/>
    <w:uiPriority w:val="99"/>
    <w:semiHidden/>
    <w:unhideWhenUsed/>
    <w:rsid w:val="00FE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39"/>
    <w:rPr>
      <w:rFonts w:ascii="Segoe UI" w:eastAsia="Calibri" w:hAnsi="Segoe UI" w:cs="Segoe UI"/>
      <w:sz w:val="18"/>
      <w:szCs w:val="18"/>
    </w:rPr>
  </w:style>
  <w:style w:type="paragraph" w:customStyle="1" w:styleId="Footer-AIR">
    <w:name w:val="Footer-AIR"/>
    <w:basedOn w:val="HeadingFont"/>
    <w:qFormat/>
    <w:rsid w:val="004C64F9"/>
    <w:pPr>
      <w:spacing w:line="240" w:lineRule="auto"/>
    </w:pPr>
    <w:rPr>
      <w:rFonts w:ascii="Calibri" w:hAnsi="Calibri"/>
      <w:color w:val="59565A" w:themeColor="text1"/>
      <w:sz w:val="20"/>
    </w:rPr>
  </w:style>
  <w:style w:type="paragraph" w:customStyle="1" w:styleId="Header-DocTitle">
    <w:name w:val="Header-DocTitle"/>
    <w:basedOn w:val="HeadingFont"/>
    <w:qFormat/>
    <w:rsid w:val="009177D8"/>
    <w:pPr>
      <w:keepNext w:val="0"/>
      <w:pBdr>
        <w:bottom w:val="single" w:sz="6" w:space="1" w:color="003A70" w:themeColor="accent1"/>
      </w:pBdr>
      <w:ind w:left="-360" w:right="-360"/>
    </w:pPr>
    <w:rPr>
      <w:i/>
      <w:color w:val="59565A" w:themeColor="text1"/>
      <w:sz w:val="20"/>
    </w:rPr>
  </w:style>
  <w:style w:type="paragraph" w:styleId="FootnoteText">
    <w:name w:val="footnote text"/>
    <w:basedOn w:val="BodyText"/>
    <w:link w:val="FootnoteTextChar"/>
    <w:uiPriority w:val="99"/>
    <w:semiHidden/>
    <w:unhideWhenUsed/>
    <w:rsid w:val="00FE6739"/>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FE6739"/>
    <w:rPr>
      <w:rFonts w:eastAsia="Calibri" w:cs="Times New Roman"/>
      <w:sz w:val="18"/>
      <w:szCs w:val="20"/>
    </w:rPr>
  </w:style>
  <w:style w:type="paragraph" w:styleId="CommentText">
    <w:name w:val="annotation text"/>
    <w:basedOn w:val="BodyText"/>
    <w:link w:val="CommentTextChar"/>
    <w:uiPriority w:val="29"/>
    <w:unhideWhenUsed/>
    <w:rsid w:val="00FE6739"/>
    <w:pPr>
      <w:spacing w:before="0" w:after="0" w:line="240" w:lineRule="auto"/>
    </w:pPr>
    <w:rPr>
      <w:sz w:val="16"/>
      <w:szCs w:val="20"/>
    </w:rPr>
  </w:style>
  <w:style w:type="character" w:customStyle="1" w:styleId="CommentTextChar">
    <w:name w:val="Comment Text Char"/>
    <w:basedOn w:val="DefaultParagraphFont"/>
    <w:link w:val="CommentText"/>
    <w:uiPriority w:val="29"/>
    <w:rsid w:val="00FE6739"/>
    <w:rPr>
      <w:rFonts w:eastAsia="Calibri" w:cs="Times New Roman"/>
      <w:sz w:val="16"/>
      <w:szCs w:val="20"/>
    </w:rPr>
  </w:style>
  <w:style w:type="character" w:styleId="CommentReference">
    <w:name w:val="annotation reference"/>
    <w:uiPriority w:val="99"/>
    <w:semiHidden/>
    <w:unhideWhenUsed/>
    <w:rsid w:val="00FE6739"/>
    <w:rPr>
      <w:sz w:val="16"/>
      <w:szCs w:val="16"/>
    </w:rPr>
  </w:style>
  <w:style w:type="table" w:customStyle="1" w:styleId="TableStyle-Accent1">
    <w:name w:val="__Table Style-Accent 1"/>
    <w:basedOn w:val="TableNormal"/>
    <w:uiPriority w:val="99"/>
    <w:rsid w:val="00987326"/>
    <w:pPr>
      <w:spacing w:before="60" w:after="60"/>
    </w:pPr>
    <w:rPr>
      <w:rFonts w:ascii="Calibri" w:hAnsi="Calibri"/>
      <w:sz w:val="20"/>
    </w:rPr>
    <w:tblPr>
      <w:tblStyleRowBandSize w:val="1"/>
      <w:tblBorders>
        <w:top w:val="single" w:sz="6" w:space="0" w:color="003A70" w:themeColor="accent1"/>
        <w:left w:val="single" w:sz="6" w:space="0" w:color="003A70" w:themeColor="accent1"/>
        <w:bottom w:val="single" w:sz="6" w:space="0" w:color="003A70" w:themeColor="accent1"/>
        <w:right w:val="single" w:sz="6" w:space="0" w:color="003A70" w:themeColor="accent1"/>
        <w:insideH w:val="single" w:sz="6" w:space="0" w:color="003A70" w:themeColor="accent1"/>
        <w:insideV w:val="single" w:sz="6" w:space="0" w:color="003A70"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03A70" w:themeColor="accent1"/>
          <w:bottom w:val="single" w:sz="6" w:space="0" w:color="FFFFFF" w:themeColor="background1"/>
          <w:right w:val="single" w:sz="6" w:space="0" w:color="003A70" w:themeColor="accent1"/>
          <w:insideH w:val="single" w:sz="6" w:space="0" w:color="FFFFFF" w:themeColor="background1"/>
          <w:insideV w:val="single" w:sz="6" w:space="0" w:color="FFFFFF" w:themeColor="background1"/>
          <w:tl2br w:val="nil"/>
          <w:tr2bl w:val="nil"/>
        </w:tcBorders>
        <w:shd w:val="clear" w:color="auto" w:fill="003A70" w:themeFill="accent1"/>
      </w:tcPr>
    </w:tblStylePr>
    <w:tblStylePr w:type="lastRow">
      <w:pPr>
        <w:jc w:val="left"/>
      </w:pPr>
      <w:rPr>
        <w:b w:val="0"/>
      </w:rPr>
    </w:tblStylePr>
    <w:tblStylePr w:type="firstCol">
      <w:pPr>
        <w:jc w:val="left"/>
      </w:pPr>
      <w:rPr>
        <w:b w:val="0"/>
      </w:rPr>
      <w:tblPr/>
      <w:tcPr>
        <w:shd w:val="clear" w:color="auto" w:fill="DEEFFF" w:themeFill="background2"/>
      </w:tcPr>
    </w:tblStylePr>
    <w:tblStylePr w:type="band1Horz">
      <w:tblPr/>
      <w:tcPr>
        <w:shd w:val="clear" w:color="auto" w:fill="DEEFFF" w:themeFill="background2"/>
      </w:tcPr>
    </w:tblStylePr>
    <w:tblStylePr w:type="nwCell">
      <w:pPr>
        <w:jc w:val="left"/>
      </w:pPr>
      <w:tblPr/>
      <w:tcPr>
        <w:vAlign w:val="bottom"/>
      </w:tcPr>
    </w:tblStylePr>
  </w:style>
  <w:style w:type="character" w:styleId="Hyperlink">
    <w:name w:val="Hyperlink"/>
    <w:basedOn w:val="DefaultParagraphFont"/>
    <w:uiPriority w:val="99"/>
    <w:rsid w:val="00FE6739"/>
    <w:rPr>
      <w:color w:val="0000FF"/>
      <w:u w:val="single"/>
    </w:rPr>
  </w:style>
  <w:style w:type="character" w:styleId="FootnoteReference">
    <w:name w:val="footnote reference"/>
    <w:rsid w:val="00FE6739"/>
    <w:rPr>
      <w:vertAlign w:val="superscript"/>
    </w:rPr>
  </w:style>
  <w:style w:type="character" w:customStyle="1" w:styleId="Heading3Char">
    <w:name w:val="Heading 3 Char"/>
    <w:basedOn w:val="DefaultParagraphFont"/>
    <w:link w:val="Heading3"/>
    <w:uiPriority w:val="9"/>
    <w:rsid w:val="00AD5377"/>
    <w:rPr>
      <w:rFonts w:asciiTheme="majorHAnsi" w:eastAsia="Times New Roman" w:hAnsiTheme="majorHAnsi" w:cs="Times New Roman"/>
      <w:b/>
      <w:color w:val="003A70" w:themeColor="accent1"/>
      <w:sz w:val="28"/>
      <w:szCs w:val="26"/>
    </w:rPr>
  </w:style>
  <w:style w:type="paragraph" w:customStyle="1" w:styleId="HandoutTableHeading">
    <w:name w:val="Handout Table Heading"/>
    <w:basedOn w:val="HandoutTableText"/>
    <w:qFormat/>
    <w:rsid w:val="00497734"/>
    <w:rPr>
      <w:b/>
    </w:rPr>
  </w:style>
  <w:style w:type="paragraph" w:styleId="BodyText">
    <w:name w:val="Body Text"/>
    <w:aliases w:val="bt"/>
    <w:link w:val="BodyTextChar"/>
    <w:unhideWhenUsed/>
    <w:qFormat/>
    <w:rsid w:val="00FE6739"/>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FE6739"/>
    <w:rPr>
      <w:rFonts w:eastAsia="Calibri" w:cs="Times New Roman"/>
    </w:rPr>
  </w:style>
  <w:style w:type="paragraph" w:customStyle="1" w:styleId="BodyTextPostHead">
    <w:name w:val="Body Text Post Head"/>
    <w:aliases w:val="btp"/>
    <w:basedOn w:val="BodyText"/>
    <w:next w:val="BodyText"/>
    <w:qFormat/>
    <w:rsid w:val="00FE6739"/>
    <w:pPr>
      <w:spacing w:before="0"/>
    </w:pPr>
  </w:style>
  <w:style w:type="character" w:customStyle="1" w:styleId="Heading2Char">
    <w:name w:val="Heading 2 Char"/>
    <w:basedOn w:val="DefaultParagraphFont"/>
    <w:link w:val="Heading2"/>
    <w:uiPriority w:val="9"/>
    <w:rsid w:val="00AD5377"/>
    <w:rPr>
      <w:rFonts w:asciiTheme="majorHAnsi" w:eastAsiaTheme="majorEastAsia" w:hAnsiTheme="majorHAnsi" w:cstheme="majorBidi"/>
      <w:b/>
      <w:color w:val="003A70" w:themeColor="accent1"/>
      <w:sz w:val="36"/>
    </w:rPr>
  </w:style>
  <w:style w:type="character" w:customStyle="1" w:styleId="Heading4Char">
    <w:name w:val="Heading 4 Char"/>
    <w:basedOn w:val="DefaultParagraphFont"/>
    <w:link w:val="Heading4"/>
    <w:uiPriority w:val="9"/>
    <w:rsid w:val="00FE6739"/>
    <w:rPr>
      <w:rFonts w:asciiTheme="majorHAnsi" w:eastAsia="Times New Roman" w:hAnsiTheme="majorHAnsi" w:cs="Times New Roman"/>
      <w:b/>
      <w:i/>
      <w:iCs/>
      <w:color w:val="003A70" w:themeColor="accent1"/>
      <w:sz w:val="26"/>
      <w:szCs w:val="26"/>
    </w:rPr>
  </w:style>
  <w:style w:type="character" w:customStyle="1" w:styleId="Heading5Char">
    <w:name w:val="Heading 5 Char"/>
    <w:basedOn w:val="DefaultParagraphFont"/>
    <w:link w:val="Heading5"/>
    <w:uiPriority w:val="9"/>
    <w:rsid w:val="00FE6739"/>
    <w:rPr>
      <w:rFonts w:eastAsia="Calibri" w:cs="Calibri"/>
      <w:b/>
    </w:rPr>
  </w:style>
  <w:style w:type="character" w:customStyle="1" w:styleId="Heading6Char">
    <w:name w:val="Heading 6 Char"/>
    <w:basedOn w:val="DefaultParagraphFont"/>
    <w:link w:val="Heading6"/>
    <w:uiPriority w:val="9"/>
    <w:rsid w:val="00FE6739"/>
    <w:rPr>
      <w:rFonts w:eastAsia="Calibri" w:cs="Times New Roman"/>
      <w:b/>
      <w:i/>
    </w:rPr>
  </w:style>
  <w:style w:type="paragraph" w:styleId="BlockText">
    <w:name w:val="Block Text"/>
    <w:basedOn w:val="BodyText"/>
    <w:next w:val="BodyText"/>
    <w:uiPriority w:val="99"/>
    <w:unhideWhenUsed/>
    <w:rsid w:val="00FE6739"/>
    <w:pPr>
      <w:ind w:left="720"/>
    </w:pPr>
  </w:style>
  <w:style w:type="numbering" w:customStyle="1" w:styleId="ListBullets-Body">
    <w:name w:val="_List Bullets-Body"/>
    <w:uiPriority w:val="99"/>
    <w:rsid w:val="00FE6739"/>
    <w:pPr>
      <w:numPr>
        <w:numId w:val="9"/>
      </w:numPr>
    </w:pPr>
  </w:style>
  <w:style w:type="numbering" w:customStyle="1" w:styleId="ListBullets-Table11">
    <w:name w:val="_List Bullets-Table 11"/>
    <w:uiPriority w:val="99"/>
    <w:rsid w:val="00FE6739"/>
    <w:pPr>
      <w:numPr>
        <w:numId w:val="11"/>
      </w:numPr>
    </w:pPr>
  </w:style>
  <w:style w:type="numbering" w:customStyle="1" w:styleId="ListOrdered-Body">
    <w:name w:val="_List Ordered-Body"/>
    <w:uiPriority w:val="99"/>
    <w:rsid w:val="00FE6739"/>
    <w:pPr>
      <w:numPr>
        <w:numId w:val="12"/>
      </w:numPr>
    </w:pPr>
  </w:style>
  <w:style w:type="numbering" w:customStyle="1" w:styleId="ListOrdered-Table11">
    <w:name w:val="_List Ordered-Table 11"/>
    <w:uiPriority w:val="99"/>
    <w:rsid w:val="00FE6739"/>
    <w:pPr>
      <w:numPr>
        <w:numId w:val="14"/>
      </w:numPr>
    </w:pPr>
  </w:style>
  <w:style w:type="paragraph" w:customStyle="1" w:styleId="Bullet1">
    <w:name w:val="Bullet 1"/>
    <w:basedOn w:val="BodyText"/>
    <w:uiPriority w:val="4"/>
    <w:qFormat/>
    <w:rsid w:val="00FE6739"/>
    <w:pPr>
      <w:numPr>
        <w:numId w:val="15"/>
      </w:numPr>
      <w:spacing w:before="120"/>
    </w:pPr>
    <w:rPr>
      <w:rFonts w:eastAsia="Times New Roman"/>
    </w:rPr>
  </w:style>
  <w:style w:type="paragraph" w:customStyle="1" w:styleId="Bullet2">
    <w:name w:val="Bullet 2"/>
    <w:basedOn w:val="BodyText"/>
    <w:uiPriority w:val="4"/>
    <w:qFormat/>
    <w:rsid w:val="00FE6739"/>
    <w:pPr>
      <w:numPr>
        <w:ilvl w:val="1"/>
        <w:numId w:val="15"/>
      </w:numPr>
      <w:spacing w:before="120"/>
    </w:pPr>
    <w:rPr>
      <w:rFonts w:eastAsia="Times New Roman"/>
    </w:rPr>
  </w:style>
  <w:style w:type="paragraph" w:customStyle="1" w:styleId="Bullet3">
    <w:name w:val="Bullet 3"/>
    <w:basedOn w:val="BodyText"/>
    <w:uiPriority w:val="4"/>
    <w:qFormat/>
    <w:rsid w:val="00FE6739"/>
    <w:pPr>
      <w:numPr>
        <w:ilvl w:val="2"/>
        <w:numId w:val="15"/>
      </w:numPr>
      <w:spacing w:before="120"/>
    </w:pPr>
    <w:rPr>
      <w:rFonts w:eastAsiaTheme="minorEastAsia"/>
    </w:rPr>
  </w:style>
  <w:style w:type="paragraph" w:customStyle="1" w:styleId="NumberedList">
    <w:name w:val="Numbered List"/>
    <w:basedOn w:val="BodyText"/>
    <w:qFormat/>
    <w:rsid w:val="00FE6739"/>
    <w:pPr>
      <w:numPr>
        <w:numId w:val="16"/>
      </w:numPr>
      <w:spacing w:before="120"/>
    </w:pPr>
    <w:rPr>
      <w:rFonts w:eastAsia="Times New Roman"/>
    </w:rPr>
  </w:style>
  <w:style w:type="paragraph" w:customStyle="1" w:styleId="Table11Bullet1">
    <w:name w:val="Table 11 Bullet 1"/>
    <w:basedOn w:val="Table11Basic"/>
    <w:qFormat/>
    <w:rsid w:val="00FE6739"/>
    <w:pPr>
      <w:numPr>
        <w:numId w:val="19"/>
      </w:numPr>
    </w:pPr>
  </w:style>
  <w:style w:type="paragraph" w:customStyle="1" w:styleId="Table11Bullet2">
    <w:name w:val="Table 11 Bullet 2"/>
    <w:basedOn w:val="Table11Basic"/>
    <w:qFormat/>
    <w:rsid w:val="00FE6739"/>
    <w:pPr>
      <w:numPr>
        <w:ilvl w:val="1"/>
        <w:numId w:val="19"/>
      </w:numPr>
    </w:pPr>
  </w:style>
  <w:style w:type="paragraph" w:customStyle="1" w:styleId="Table11Bullet3">
    <w:name w:val="Table 11 Bullet 3"/>
    <w:basedOn w:val="Table11Basic"/>
    <w:qFormat/>
    <w:rsid w:val="00FE6739"/>
    <w:pPr>
      <w:numPr>
        <w:ilvl w:val="2"/>
        <w:numId w:val="19"/>
      </w:numPr>
    </w:pPr>
    <w:rPr>
      <w:rFonts w:eastAsia="Times New Roman"/>
    </w:rPr>
  </w:style>
  <w:style w:type="paragraph" w:customStyle="1" w:styleId="Table11Numbering">
    <w:name w:val="Table 11 Numbering"/>
    <w:basedOn w:val="Table11Basic"/>
    <w:next w:val="Table11Basic"/>
    <w:qFormat/>
    <w:rsid w:val="00FE6739"/>
    <w:pPr>
      <w:numPr>
        <w:numId w:val="20"/>
      </w:numPr>
    </w:pPr>
  </w:style>
  <w:style w:type="paragraph" w:customStyle="1" w:styleId="Callout-InlineText">
    <w:name w:val="Callout-Inline Text"/>
    <w:basedOn w:val="BodyText"/>
    <w:next w:val="BodyText"/>
    <w:rsid w:val="00FE6739"/>
    <w:pPr>
      <w:keepLines/>
      <w:pBdr>
        <w:top w:val="single" w:sz="12" w:space="3" w:color="003A70" w:themeColor="accent1"/>
        <w:left w:val="single" w:sz="2" w:space="4" w:color="DEEFFF" w:themeColor="background2"/>
        <w:bottom w:val="single" w:sz="12" w:space="3" w:color="003A70" w:themeColor="accent1"/>
        <w:right w:val="single" w:sz="2" w:space="4" w:color="DEEFFF" w:themeColor="background2"/>
      </w:pBdr>
      <w:shd w:val="clear" w:color="auto" w:fill="DEEFFF" w:themeFill="background2"/>
      <w:spacing w:before="120" w:after="240"/>
      <w:ind w:left="720" w:right="720"/>
      <w:jc w:val="center"/>
    </w:pPr>
    <w:rPr>
      <w:rFonts w:asciiTheme="majorHAnsi" w:eastAsia="Times New Roman" w:hAnsiTheme="majorHAnsi" w:cstheme="majorHAnsi"/>
      <w:i/>
    </w:rPr>
  </w:style>
  <w:style w:type="table" w:styleId="TableGrid">
    <w:name w:val="Table Grid"/>
    <w:basedOn w:val="TableNormal"/>
    <w:uiPriority w:val="39"/>
    <w:rsid w:val="00F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FE6739"/>
    <w:pPr>
      <w:spacing w:before="120" w:after="120"/>
      <w:ind w:left="187"/>
    </w:pPr>
    <w:rPr>
      <w:rFonts w:ascii="Calibri" w:hAnsi="Calibri"/>
    </w:rPr>
    <w:tblPr>
      <w:tblBorders>
        <w:left w:val="single" w:sz="24" w:space="0" w:color="003A70" w:themeColor="accent1"/>
      </w:tblBorders>
    </w:tblPr>
    <w:tcPr>
      <w:shd w:val="clear" w:color="auto" w:fill="DEEFFF" w:themeFill="background2"/>
    </w:tcPr>
  </w:style>
  <w:style w:type="paragraph" w:customStyle="1" w:styleId="Callout-TableText">
    <w:name w:val="Callout-Table Text"/>
    <w:basedOn w:val="BodyText"/>
    <w:qFormat/>
    <w:rsid w:val="00FE6739"/>
    <w:pPr>
      <w:spacing w:before="60" w:after="60"/>
      <w:ind w:left="187"/>
    </w:pPr>
    <w:rPr>
      <w:rFonts w:asciiTheme="majorHAnsi" w:hAnsiTheme="majorHAnsi"/>
      <w:i/>
    </w:rPr>
  </w:style>
  <w:style w:type="paragraph" w:customStyle="1" w:styleId="Table11Basic">
    <w:name w:val="Table 11 Basic"/>
    <w:basedOn w:val="HeadingFont"/>
    <w:qFormat/>
    <w:rsid w:val="00FE6739"/>
    <w:pPr>
      <w:keepNext w:val="0"/>
      <w:spacing w:before="60" w:after="60"/>
    </w:pPr>
    <w:rPr>
      <w:sz w:val="22"/>
      <w:szCs w:val="22"/>
    </w:rPr>
  </w:style>
  <w:style w:type="paragraph" w:customStyle="1" w:styleId="Table11Centered">
    <w:name w:val="Table 11 Centered"/>
    <w:basedOn w:val="Table11Basic"/>
    <w:qFormat/>
    <w:rsid w:val="00FE6739"/>
    <w:pPr>
      <w:jc w:val="center"/>
    </w:pPr>
  </w:style>
  <w:style w:type="paragraph" w:customStyle="1" w:styleId="Table10Basic">
    <w:name w:val="Table 10 Basic"/>
    <w:basedOn w:val="Table11Basic"/>
    <w:qFormat/>
    <w:rsid w:val="00FE6739"/>
    <w:rPr>
      <w:sz w:val="20"/>
    </w:rPr>
  </w:style>
  <w:style w:type="paragraph" w:customStyle="1" w:styleId="Table10Centered">
    <w:name w:val="Table 10 Centered"/>
    <w:basedOn w:val="Table10Basic"/>
    <w:qFormat/>
    <w:rsid w:val="00FE6739"/>
    <w:pPr>
      <w:jc w:val="center"/>
    </w:pPr>
  </w:style>
  <w:style w:type="numbering" w:customStyle="1" w:styleId="ListBullets-Table10">
    <w:name w:val="_List Bullets-Table 10"/>
    <w:uiPriority w:val="99"/>
    <w:rsid w:val="00FE6739"/>
    <w:pPr>
      <w:numPr>
        <w:numId w:val="10"/>
      </w:numPr>
    </w:pPr>
  </w:style>
  <w:style w:type="paragraph" w:customStyle="1" w:styleId="Table10Bullet1">
    <w:name w:val="Table 10 Bullet 1"/>
    <w:basedOn w:val="Table10Basic"/>
    <w:rsid w:val="00FE6739"/>
    <w:pPr>
      <w:numPr>
        <w:numId w:val="17"/>
      </w:numPr>
    </w:pPr>
  </w:style>
  <w:style w:type="paragraph" w:customStyle="1" w:styleId="Table10Bullet2">
    <w:name w:val="Table 10 Bullet 2"/>
    <w:basedOn w:val="Table10Basic"/>
    <w:rsid w:val="00FE6739"/>
    <w:pPr>
      <w:numPr>
        <w:ilvl w:val="1"/>
        <w:numId w:val="17"/>
      </w:numPr>
    </w:pPr>
  </w:style>
  <w:style w:type="paragraph" w:customStyle="1" w:styleId="Table10Bullet3">
    <w:name w:val="Table 10 Bullet 3"/>
    <w:basedOn w:val="Table10Basic"/>
    <w:rsid w:val="00FE6739"/>
    <w:pPr>
      <w:numPr>
        <w:ilvl w:val="2"/>
        <w:numId w:val="17"/>
      </w:numPr>
    </w:pPr>
  </w:style>
  <w:style w:type="numbering" w:customStyle="1" w:styleId="ListOrdered-Table10">
    <w:name w:val="_List Ordered-Table 10"/>
    <w:uiPriority w:val="99"/>
    <w:rsid w:val="00FE6739"/>
    <w:pPr>
      <w:numPr>
        <w:numId w:val="13"/>
      </w:numPr>
    </w:pPr>
  </w:style>
  <w:style w:type="paragraph" w:customStyle="1" w:styleId="Table10Numbering">
    <w:name w:val="Table 10 Numbering"/>
    <w:basedOn w:val="Table10Basic"/>
    <w:rsid w:val="00FE6739"/>
    <w:pPr>
      <w:numPr>
        <w:numId w:val="18"/>
      </w:numPr>
    </w:pPr>
  </w:style>
  <w:style w:type="paragraph" w:customStyle="1" w:styleId="TableNote">
    <w:name w:val="Table Note"/>
    <w:aliases w:val="Figure Note,Exhibit Note"/>
    <w:basedOn w:val="HeadingFont"/>
    <w:qFormat/>
    <w:rsid w:val="00FE6739"/>
    <w:pPr>
      <w:keepNext w:val="0"/>
      <w:spacing w:before="120" w:after="360"/>
      <w:contextualSpacing/>
    </w:pPr>
    <w:rPr>
      <w:rFonts w:eastAsia="Times New Roman" w:cs="Times New Roman"/>
      <w:sz w:val="20"/>
      <w:szCs w:val="20"/>
    </w:rPr>
  </w:style>
  <w:style w:type="paragraph" w:customStyle="1" w:styleId="FigurePlacement">
    <w:name w:val="Figure Placement"/>
    <w:basedOn w:val="HeadingFont"/>
    <w:qFormat/>
    <w:rsid w:val="00FE6739"/>
    <w:pPr>
      <w:jc w:val="center"/>
    </w:pPr>
    <w:rPr>
      <w:rFonts w:eastAsia="Times New Roman"/>
      <w:sz w:val="20"/>
    </w:rPr>
  </w:style>
  <w:style w:type="paragraph" w:styleId="CommentSubject">
    <w:name w:val="annotation subject"/>
    <w:basedOn w:val="BodyText"/>
    <w:next w:val="CommentText"/>
    <w:link w:val="CommentSubjectChar"/>
    <w:uiPriority w:val="99"/>
    <w:semiHidden/>
    <w:unhideWhenUsed/>
    <w:rsid w:val="00FE6739"/>
    <w:rPr>
      <w:b/>
      <w:bCs/>
      <w:sz w:val="16"/>
      <w:szCs w:val="20"/>
    </w:rPr>
  </w:style>
  <w:style w:type="character" w:customStyle="1" w:styleId="CommentSubjectChar">
    <w:name w:val="Comment Subject Char"/>
    <w:basedOn w:val="CommentTextChar"/>
    <w:link w:val="CommentSubject"/>
    <w:uiPriority w:val="99"/>
    <w:semiHidden/>
    <w:rsid w:val="00FE6739"/>
    <w:rPr>
      <w:rFonts w:eastAsia="Calibri" w:cs="Times New Roman"/>
      <w:b/>
      <w:bCs/>
      <w:sz w:val="16"/>
      <w:szCs w:val="20"/>
    </w:rPr>
  </w:style>
  <w:style w:type="paragraph" w:customStyle="1" w:styleId="FigurePlacementBorders">
    <w:name w:val="Figure Placement Borders"/>
    <w:basedOn w:val="FigurePlacement"/>
    <w:rsid w:val="00FE6739"/>
    <w:pPr>
      <w:pBdr>
        <w:top w:val="single" w:sz="6" w:space="0" w:color="003A70" w:themeColor="accent1"/>
        <w:left w:val="single" w:sz="6" w:space="0" w:color="003A70" w:themeColor="accent1"/>
        <w:bottom w:val="single" w:sz="6" w:space="0" w:color="003A70" w:themeColor="accent1"/>
        <w:right w:val="single" w:sz="6" w:space="0" w:color="003A70" w:themeColor="accent1"/>
      </w:pBdr>
    </w:pPr>
    <w:rPr>
      <w:rFonts w:cstheme="majorHAnsi"/>
      <w:szCs w:val="90"/>
    </w:rPr>
  </w:style>
  <w:style w:type="paragraph" w:styleId="Caption">
    <w:name w:val="caption"/>
    <w:basedOn w:val="HeadingFont"/>
    <w:next w:val="BodyText"/>
    <w:link w:val="CaptionChar"/>
    <w:uiPriority w:val="35"/>
    <w:unhideWhenUsed/>
    <w:qFormat/>
    <w:rsid w:val="00987326"/>
    <w:pPr>
      <w:keepLines/>
      <w:spacing w:before="240" w:after="120"/>
    </w:pPr>
    <w:rPr>
      <w:rFonts w:eastAsia="Calibri" w:cs="Times New Roman"/>
      <w:b/>
      <w:iCs/>
      <w:szCs w:val="18"/>
    </w:rPr>
  </w:style>
  <w:style w:type="paragraph" w:customStyle="1" w:styleId="HeadingFont">
    <w:name w:val="Heading Font"/>
    <w:qFormat/>
    <w:rsid w:val="00FE6739"/>
    <w:pPr>
      <w:keepNext/>
      <w:suppressAutoHyphens/>
    </w:pPr>
    <w:rPr>
      <w:rFonts w:asciiTheme="majorHAnsi" w:hAnsiTheme="majorHAnsi"/>
    </w:rPr>
  </w:style>
  <w:style w:type="character" w:customStyle="1" w:styleId="Heading1Char">
    <w:name w:val="Heading 1 Char"/>
    <w:basedOn w:val="DefaultParagraphFont"/>
    <w:link w:val="Heading1"/>
    <w:uiPriority w:val="1"/>
    <w:rsid w:val="00383F00"/>
    <w:rPr>
      <w:rFonts w:ascii="Calibri" w:eastAsia="Perpetua" w:hAnsi="Calibri" w:cs="Calibri"/>
      <w:b/>
      <w:color w:val="003A70" w:themeColor="accent1"/>
      <w:sz w:val="44"/>
      <w:szCs w:val="90"/>
    </w:rPr>
  </w:style>
  <w:style w:type="paragraph" w:styleId="NoSpacing">
    <w:name w:val="No Spacing"/>
    <w:basedOn w:val="BodyText"/>
    <w:qFormat/>
    <w:rsid w:val="00FE6739"/>
    <w:pPr>
      <w:spacing w:before="0" w:after="0"/>
    </w:pPr>
  </w:style>
  <w:style w:type="paragraph" w:styleId="EndnoteText">
    <w:name w:val="endnote text"/>
    <w:basedOn w:val="BodyText"/>
    <w:link w:val="EndnoteTextChar"/>
    <w:uiPriority w:val="99"/>
    <w:semiHidden/>
    <w:unhideWhenUsed/>
    <w:rsid w:val="00FE67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739"/>
    <w:rPr>
      <w:rFonts w:eastAsia="Calibri" w:cs="Times New Roman"/>
      <w:sz w:val="20"/>
      <w:szCs w:val="20"/>
    </w:rPr>
  </w:style>
  <w:style w:type="character" w:styleId="PageNumber">
    <w:name w:val="page number"/>
    <w:uiPriority w:val="99"/>
    <w:semiHidden/>
    <w:unhideWhenUsed/>
    <w:rsid w:val="00FE6739"/>
    <w:rPr>
      <w:color w:val="003A70" w:themeColor="accent1"/>
    </w:rPr>
  </w:style>
  <w:style w:type="paragraph" w:styleId="TOAHeading">
    <w:name w:val="toa heading"/>
    <w:basedOn w:val="BodyText"/>
    <w:next w:val="Normal"/>
    <w:uiPriority w:val="99"/>
    <w:semiHidden/>
    <w:unhideWhenUsed/>
    <w:rsid w:val="00FE6739"/>
    <w:pPr>
      <w:spacing w:before="120"/>
    </w:pPr>
    <w:rPr>
      <w:rFonts w:asciiTheme="majorHAnsi" w:eastAsiaTheme="majorEastAsia" w:hAnsiTheme="majorHAnsi" w:cstheme="majorBidi"/>
      <w:b/>
      <w:bCs/>
    </w:rPr>
  </w:style>
  <w:style w:type="paragraph" w:customStyle="1" w:styleId="ShapeText">
    <w:name w:val="Shape Text"/>
    <w:basedOn w:val="BodyText"/>
    <w:qFormat/>
    <w:rsid w:val="00FE6739"/>
    <w:pPr>
      <w:spacing w:before="120"/>
      <w:jc w:val="center"/>
    </w:pPr>
    <w:rPr>
      <w:color w:val="000000" w:themeColor="text2"/>
    </w:rPr>
  </w:style>
  <w:style w:type="character" w:customStyle="1" w:styleId="TitlePageCopyrightChar">
    <w:name w:val="Title Page Copyright Char"/>
    <w:basedOn w:val="DefaultParagraphFont"/>
    <w:link w:val="TitlePageCopyright"/>
    <w:uiPriority w:val="99"/>
    <w:locked/>
    <w:rsid w:val="00684357"/>
    <w:rPr>
      <w:rFonts w:asciiTheme="majorHAnsi" w:eastAsia="Calibri" w:hAnsiTheme="majorHAnsi" w:cs="Times New Roman"/>
      <w:color w:val="59565A" w:themeColor="text1"/>
      <w:spacing w:val="-4"/>
      <w:sz w:val="18"/>
      <w:szCs w:val="18"/>
    </w:rPr>
  </w:style>
  <w:style w:type="paragraph" w:customStyle="1" w:styleId="TitlePageCopyright">
    <w:name w:val="Title Page Copyright"/>
    <w:basedOn w:val="BodyText"/>
    <w:link w:val="TitlePageCopyrightChar"/>
    <w:uiPriority w:val="99"/>
    <w:rsid w:val="00684357"/>
    <w:pPr>
      <w:spacing w:before="120" w:after="0" w:line="240" w:lineRule="auto"/>
    </w:pPr>
    <w:rPr>
      <w:rFonts w:asciiTheme="majorHAnsi" w:hAnsiTheme="majorHAnsi"/>
      <w:color w:val="59565A" w:themeColor="text1"/>
      <w:spacing w:val="-4"/>
      <w:sz w:val="18"/>
      <w:szCs w:val="18"/>
    </w:rPr>
  </w:style>
  <w:style w:type="paragraph" w:customStyle="1" w:styleId="DocumentTitle">
    <w:name w:val="Document Title"/>
    <w:basedOn w:val="Heading1"/>
    <w:uiPriority w:val="1"/>
    <w:rsid w:val="00684357"/>
    <w:pPr>
      <w:spacing w:before="1200" w:after="60"/>
      <w:outlineLvl w:val="9"/>
    </w:pPr>
  </w:style>
  <w:style w:type="paragraph" w:customStyle="1" w:styleId="TitlePageURL">
    <w:name w:val="Title Page URL"/>
    <w:basedOn w:val="BodyText"/>
    <w:next w:val="TitlePageCopyright"/>
    <w:qFormat/>
    <w:rsid w:val="00FE6739"/>
    <w:pPr>
      <w:spacing w:before="0" w:line="240" w:lineRule="auto"/>
    </w:pPr>
    <w:rPr>
      <w:b/>
      <w:color w:val="59565A" w:themeColor="text1"/>
      <w:sz w:val="20"/>
    </w:rPr>
  </w:style>
  <w:style w:type="paragraph" w:customStyle="1" w:styleId="TitlePageLogo">
    <w:name w:val="Title Page Logo"/>
    <w:basedOn w:val="BodyText"/>
    <w:next w:val="TitlePageAddress"/>
    <w:qFormat/>
    <w:rsid w:val="00FE6739"/>
    <w:pPr>
      <w:spacing w:before="0" w:after="200" w:line="240" w:lineRule="auto"/>
    </w:pPr>
    <w:rPr>
      <w:color w:val="59565A" w:themeColor="text1"/>
    </w:rPr>
  </w:style>
  <w:style w:type="paragraph" w:customStyle="1" w:styleId="TitlePageAddress">
    <w:name w:val="Title Page Address"/>
    <w:basedOn w:val="BodyText"/>
    <w:rsid w:val="00FE6739"/>
    <w:pPr>
      <w:spacing w:before="0" w:after="60" w:line="240" w:lineRule="auto"/>
    </w:pPr>
    <w:rPr>
      <w:color w:val="59565A" w:themeColor="text1"/>
    </w:rPr>
  </w:style>
  <w:style w:type="paragraph" w:customStyle="1" w:styleId="DocumentDate">
    <w:name w:val="Document Date"/>
    <w:basedOn w:val="DocumentSubtitle"/>
    <w:rsid w:val="00FE6739"/>
    <w:rPr>
      <w:rFonts w:eastAsia="MS Mincho" w:cs="Arial"/>
      <w:caps/>
      <w:sz w:val="42"/>
      <w:szCs w:val="42"/>
    </w:rPr>
  </w:style>
  <w:style w:type="paragraph" w:customStyle="1" w:styleId="DocumentAuthor">
    <w:name w:val="Document Author"/>
    <w:basedOn w:val="DocumentDate"/>
    <w:next w:val="DocumentOrganization"/>
    <w:rsid w:val="00FE6739"/>
    <w:pPr>
      <w:spacing w:after="60"/>
    </w:pPr>
    <w:rPr>
      <w:rFonts w:cstheme="majorHAnsi"/>
      <w:caps w:val="0"/>
      <w:sz w:val="32"/>
      <w:szCs w:val="32"/>
    </w:rPr>
  </w:style>
  <w:style w:type="paragraph" w:customStyle="1" w:styleId="DocumentOrganization">
    <w:name w:val="Document Organization"/>
    <w:basedOn w:val="DocumentAuthor"/>
    <w:next w:val="DocumentAuthor"/>
    <w:rsid w:val="00FE6739"/>
    <w:pPr>
      <w:spacing w:after="240"/>
    </w:pPr>
    <w:rPr>
      <w:rFonts w:cs="Arial"/>
      <w:i/>
    </w:rPr>
  </w:style>
  <w:style w:type="paragraph" w:customStyle="1" w:styleId="TitlePagePubID">
    <w:name w:val="Title Page PubID"/>
    <w:basedOn w:val="BodyText"/>
    <w:next w:val="NoSpacing"/>
    <w:rsid w:val="00FE6739"/>
    <w:pPr>
      <w:spacing w:before="0" w:after="0" w:line="240" w:lineRule="auto"/>
      <w:jc w:val="right"/>
    </w:pPr>
    <w:rPr>
      <w:rFonts w:asciiTheme="majorHAnsi" w:hAnsiTheme="majorHAnsi"/>
      <w:color w:val="59565A" w:themeColor="text1"/>
      <w:sz w:val="16"/>
      <w:szCs w:val="16"/>
    </w:rPr>
  </w:style>
  <w:style w:type="paragraph" w:styleId="TOC1">
    <w:name w:val="toc 1"/>
    <w:basedOn w:val="BodyText"/>
    <w:autoRedefine/>
    <w:uiPriority w:val="39"/>
    <w:unhideWhenUsed/>
    <w:rsid w:val="00636F1A"/>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636F1A"/>
    <w:pPr>
      <w:spacing w:before="80"/>
      <w:ind w:left="245"/>
    </w:pPr>
  </w:style>
  <w:style w:type="paragraph" w:styleId="TableofFigures">
    <w:name w:val="table of figures"/>
    <w:basedOn w:val="TOC1"/>
    <w:uiPriority w:val="99"/>
    <w:unhideWhenUsed/>
    <w:rsid w:val="00FE6739"/>
    <w:rPr>
      <w:rFonts w:eastAsiaTheme="majorEastAsia"/>
    </w:rPr>
  </w:style>
  <w:style w:type="paragraph" w:styleId="TOCHeading">
    <w:name w:val="TOC Heading"/>
    <w:next w:val="TOCPage"/>
    <w:uiPriority w:val="39"/>
    <w:unhideWhenUsed/>
    <w:qFormat/>
    <w:rsid w:val="00FE6739"/>
    <w:pPr>
      <w:suppressAutoHyphens/>
      <w:spacing w:line="204" w:lineRule="auto"/>
    </w:pPr>
    <w:rPr>
      <w:rFonts w:asciiTheme="majorHAnsi" w:eastAsiaTheme="majorEastAsia" w:hAnsiTheme="majorHAnsi" w:cstheme="majorBidi"/>
      <w:b/>
      <w:bCs/>
      <w:color w:val="003A70" w:themeColor="accent1"/>
      <w:sz w:val="36"/>
      <w:szCs w:val="28"/>
    </w:rPr>
  </w:style>
  <w:style w:type="paragraph" w:customStyle="1" w:styleId="TOCPage">
    <w:name w:val="TOC Page"/>
    <w:basedOn w:val="BodyText"/>
    <w:rsid w:val="00FE6739"/>
    <w:pPr>
      <w:spacing w:before="0" w:after="0" w:line="204" w:lineRule="auto"/>
      <w:jc w:val="right"/>
    </w:pPr>
    <w:rPr>
      <w:b/>
    </w:rPr>
  </w:style>
  <w:style w:type="paragraph" w:customStyle="1" w:styleId="TextIdentifier">
    <w:name w:val="_Text Identifier"/>
    <w:qFormat/>
    <w:rsid w:val="00231164"/>
    <w:pPr>
      <w:widowControl w:val="0"/>
      <w:spacing w:line="216" w:lineRule="auto"/>
      <w:ind w:right="-144"/>
    </w:pPr>
    <w:rPr>
      <w:rFonts w:ascii="ITCFranklinGothic LT Pro CnBk" w:eastAsia="Calibri" w:hAnsi="ITCFranklinGothic LT Pro CnBk" w:cs="Arial"/>
      <w:color w:val="59565A" w:themeColor="text1"/>
      <w:spacing w:val="-2"/>
      <w:sz w:val="36"/>
    </w:rPr>
  </w:style>
  <w:style w:type="paragraph" w:customStyle="1" w:styleId="Spacer-HeaderFooter">
    <w:name w:val="Spacer-HeaderFooter"/>
    <w:rsid w:val="00FE6739"/>
    <w:pPr>
      <w:spacing w:line="20" w:lineRule="exact"/>
    </w:pPr>
    <w:rPr>
      <w:sz w:val="2"/>
      <w:szCs w:val="2"/>
    </w:rPr>
  </w:style>
  <w:style w:type="character" w:customStyle="1" w:styleId="TextIdentifierEmphasis">
    <w:name w:val="_Text Identifier Emphasis"/>
    <w:basedOn w:val="DefaultParagraphFont"/>
    <w:uiPriority w:val="1"/>
    <w:qFormat/>
    <w:rsid w:val="00231164"/>
    <w:rPr>
      <w:rFonts w:ascii="ITCFranklinGothic LT Pro CnMd" w:hAnsi="ITCFranklinGothic LT Pro CnMd"/>
      <w:b w:val="0"/>
      <w:color w:val="003A70" w:themeColor="accent1"/>
      <w14:props3d w14:extrusionH="0" w14:contourW="0" w14:prstMaterial="matte"/>
    </w:rPr>
  </w:style>
  <w:style w:type="table" w:customStyle="1" w:styleId="TableStyle-Footer">
    <w:name w:val="_Table Style-Footer"/>
    <w:basedOn w:val="TableNormal"/>
    <w:uiPriority w:val="99"/>
    <w:rsid w:val="007F2344"/>
    <w:pPr>
      <w:spacing w:line="240" w:lineRule="auto"/>
    </w:pPr>
    <w:rPr>
      <w:color w:val="003A70" w:themeColor="accent1"/>
    </w:rPr>
    <w:tblPr>
      <w:jc w:val="center"/>
      <w:tblBorders>
        <w:top w:val="single" w:sz="24" w:space="0" w:color="A9C57E" w:themeColor="accent6"/>
      </w:tblBorders>
      <w:tblCellMar>
        <w:left w:w="0" w:type="dxa"/>
        <w:right w:w="0" w:type="dxa"/>
      </w:tblCellMar>
    </w:tblPr>
    <w:trPr>
      <w:cantSplit/>
      <w:jc w:val="center"/>
    </w:t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FrontHeader"/>
    <w:uiPriority w:val="99"/>
    <w:rsid w:val="00FE6739"/>
    <w:pPr>
      <w:suppressAutoHyphens/>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color w:val="FFFFFF" w:themeColor="background1"/>
      <w:spacing w:val="-4"/>
    </w:rPr>
  </w:style>
  <w:style w:type="paragraph" w:customStyle="1" w:styleId="CoverBackPubID">
    <w:name w:val="Cover Back PubID"/>
    <w:link w:val="CoverBackPubIDChar"/>
    <w:qFormat/>
    <w:rsid w:val="003A4512"/>
    <w:pPr>
      <w:spacing w:after="120"/>
      <w:jc w:val="right"/>
    </w:pPr>
    <w:rPr>
      <w:rFonts w:ascii="Calibri" w:eastAsia="Calibri" w:hAnsi="Calibri" w:cs="Arial"/>
      <w:bCs/>
      <w:color w:val="59565A" w:themeColor="text1"/>
      <w:spacing w:val="-2"/>
      <w:sz w:val="16"/>
      <w:szCs w:val="16"/>
    </w:rPr>
  </w:style>
  <w:style w:type="character" w:customStyle="1" w:styleId="CoverBackPubIDChar">
    <w:name w:val="Cover Back PubID Char"/>
    <w:basedOn w:val="DefaultParagraphFont"/>
    <w:link w:val="CoverBackPubID"/>
    <w:rsid w:val="003A4512"/>
    <w:rPr>
      <w:rFonts w:ascii="Calibri" w:eastAsia="Calibri" w:hAnsi="Calibri" w:cs="Arial"/>
      <w:bCs/>
      <w:color w:val="59565A" w:themeColor="text1"/>
      <w:spacing w:val="-2"/>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bCs/>
      <w:color w:val="FFFFFF"/>
      <w:sz w:val="18"/>
      <w:szCs w:val="18"/>
    </w:rPr>
  </w:style>
  <w:style w:type="paragraph" w:customStyle="1" w:styleId="ExhibitTitle">
    <w:name w:val="Exhibit Title"/>
    <w:basedOn w:val="HeadingFont"/>
    <w:next w:val="FigurePlacement"/>
    <w:qFormat/>
    <w:rsid w:val="00FE6739"/>
    <w:pPr>
      <w:keepLines/>
      <w:spacing w:before="240" w:after="120"/>
    </w:pPr>
    <w:rPr>
      <w:rFonts w:eastAsia="Times New Roman" w:cs="Times"/>
      <w:b/>
      <w:iCs/>
    </w:rPr>
  </w:style>
  <w:style w:type="table" w:customStyle="1" w:styleId="TableStyle-Handout">
    <w:name w:val="_Table Style-Handout"/>
    <w:basedOn w:val="TableNormal"/>
    <w:uiPriority w:val="99"/>
    <w:rsid w:val="00FE6739"/>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FE6739"/>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FE6739"/>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FE6739"/>
  </w:style>
  <w:style w:type="character" w:customStyle="1" w:styleId="ReferenceItalics">
    <w:name w:val="Reference Italics"/>
    <w:basedOn w:val="DefaultParagraphFont"/>
    <w:qFormat/>
    <w:rsid w:val="00FE6739"/>
    <w:rPr>
      <w:i/>
    </w:rPr>
  </w:style>
  <w:style w:type="paragraph" w:customStyle="1" w:styleId="ReferenceSubheading">
    <w:name w:val="Reference Subheading"/>
    <w:basedOn w:val="Heading3NoTOC"/>
    <w:next w:val="Reference"/>
    <w:qFormat/>
    <w:rsid w:val="00FE6739"/>
    <w:rPr>
      <w:rFonts w:eastAsia="Arial"/>
      <w:bCs/>
      <w:color w:val="auto"/>
    </w:rPr>
  </w:style>
  <w:style w:type="paragraph" w:customStyle="1" w:styleId="Heading3NoTOC">
    <w:name w:val="Heading 3 No TOC"/>
    <w:basedOn w:val="Heading3"/>
    <w:next w:val="BodyTextPostHead"/>
    <w:link w:val="Heading3NoTOCChar"/>
    <w:qFormat/>
    <w:rsid w:val="00FE6739"/>
    <w:pPr>
      <w:outlineLvl w:val="9"/>
    </w:pPr>
  </w:style>
  <w:style w:type="paragraph" w:customStyle="1" w:styleId="Heading4NoTOC">
    <w:name w:val="Heading 4 No TOC"/>
    <w:basedOn w:val="Heading4"/>
    <w:next w:val="BodyTextPostHead"/>
    <w:link w:val="Heading4NoTOCChar"/>
    <w:qFormat/>
    <w:rsid w:val="00FE6739"/>
    <w:pPr>
      <w:outlineLvl w:val="9"/>
    </w:pPr>
  </w:style>
  <w:style w:type="paragraph" w:customStyle="1" w:styleId="Heading5NoTOC">
    <w:name w:val="Heading 5 No TOC"/>
    <w:basedOn w:val="Heading5"/>
    <w:next w:val="BodyTextPostHead"/>
    <w:link w:val="Heading5NoTOCChar"/>
    <w:rsid w:val="00FE6739"/>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FE6739"/>
    <w:pPr>
      <w:keepNext/>
      <w:keepLines/>
      <w:outlineLvl w:val="9"/>
    </w:pPr>
    <w:rPr>
      <w:color w:val="000000"/>
    </w:rPr>
  </w:style>
  <w:style w:type="character" w:customStyle="1" w:styleId="Heading5NoTOCChar">
    <w:name w:val="Heading 5 No TOC Char"/>
    <w:basedOn w:val="Heading5Char"/>
    <w:link w:val="Heading5NoTOC"/>
    <w:rsid w:val="00FE6739"/>
    <w:rPr>
      <w:rFonts w:eastAsia="Calibri" w:cstheme="majorHAnsi"/>
      <w:b/>
      <w:color w:val="000000"/>
    </w:rPr>
  </w:style>
  <w:style w:type="character" w:customStyle="1" w:styleId="Heading4NoTOCChar">
    <w:name w:val="Heading 4 No TOC Char"/>
    <w:basedOn w:val="DefaultParagraphFont"/>
    <w:link w:val="Heading4NoTOC"/>
    <w:rsid w:val="00FE6739"/>
    <w:rPr>
      <w:rFonts w:asciiTheme="majorHAnsi" w:eastAsia="Times New Roman" w:hAnsiTheme="majorHAnsi" w:cs="Times New Roman"/>
      <w:b/>
      <w:i/>
      <w:iCs/>
      <w:color w:val="003A70" w:themeColor="accent1"/>
      <w:sz w:val="26"/>
      <w:szCs w:val="26"/>
    </w:rPr>
  </w:style>
  <w:style w:type="character" w:customStyle="1" w:styleId="Heading3NoTOCChar">
    <w:name w:val="Heading 3 No TOC Char"/>
    <w:basedOn w:val="Heading3Char"/>
    <w:link w:val="Heading3NoTOC"/>
    <w:rsid w:val="00FE6739"/>
    <w:rPr>
      <w:rFonts w:asciiTheme="majorHAnsi" w:eastAsia="Times New Roman" w:hAnsiTheme="majorHAnsi" w:cs="Times New Roman"/>
      <w:b/>
      <w:color w:val="003A70" w:themeColor="accent1"/>
      <w:sz w:val="28"/>
      <w:szCs w:val="26"/>
    </w:rPr>
  </w:style>
  <w:style w:type="paragraph" w:customStyle="1" w:styleId="AgendaTime">
    <w:name w:val="Agenda Time"/>
    <w:basedOn w:val="AgendaDescription"/>
    <w:uiPriority w:val="28"/>
    <w:qFormat/>
    <w:rsid w:val="00FE6739"/>
    <w:pPr>
      <w:spacing w:before="240"/>
    </w:pPr>
    <w:rPr>
      <w:rFonts w:eastAsia="Calibri"/>
      <w:b/>
      <w:color w:val="000000"/>
    </w:rPr>
  </w:style>
  <w:style w:type="paragraph" w:customStyle="1" w:styleId="AgendaItem">
    <w:name w:val="Agenda Item"/>
    <w:basedOn w:val="AgendaDescription"/>
    <w:next w:val="AgendaDescription"/>
    <w:uiPriority w:val="28"/>
    <w:qFormat/>
    <w:rsid w:val="00FE6739"/>
    <w:pPr>
      <w:spacing w:before="240"/>
    </w:pPr>
    <w:rPr>
      <w:rFonts w:eastAsia="Calibri"/>
      <w:b/>
    </w:rPr>
  </w:style>
  <w:style w:type="paragraph" w:customStyle="1" w:styleId="AgendaDescription">
    <w:name w:val="Agenda Description"/>
    <w:basedOn w:val="BodyText"/>
    <w:uiPriority w:val="28"/>
    <w:qFormat/>
    <w:rsid w:val="00FE6739"/>
    <w:pPr>
      <w:spacing w:before="120"/>
    </w:pPr>
    <w:rPr>
      <w:rFonts w:eastAsia="Times New Roman"/>
    </w:rPr>
  </w:style>
  <w:style w:type="paragraph" w:customStyle="1" w:styleId="AgendaLocation">
    <w:name w:val="Agenda Location"/>
    <w:basedOn w:val="AgendaDescription"/>
    <w:uiPriority w:val="28"/>
    <w:qFormat/>
    <w:rsid w:val="00FE6739"/>
    <w:pPr>
      <w:spacing w:before="240"/>
    </w:pPr>
    <w:rPr>
      <w:rFonts w:eastAsia="Calibri"/>
      <w:b/>
      <w:i/>
      <w:color w:val="000000"/>
    </w:rPr>
  </w:style>
  <w:style w:type="table" w:customStyle="1" w:styleId="TableStyle-Agenda">
    <w:name w:val="_Table Style-Agenda"/>
    <w:basedOn w:val="TableNormal"/>
    <w:uiPriority w:val="99"/>
    <w:rsid w:val="00FE6739"/>
    <w:tblPr/>
    <w:tblStylePr w:type="firstRow">
      <w:pPr>
        <w:wordWrap/>
        <w:spacing w:beforeLines="0" w:before="0" w:beforeAutospacing="0" w:afterLines="0" w:after="0" w:afterAutospacing="0" w:line="276" w:lineRule="auto"/>
        <w:jc w:val="left"/>
      </w:pPr>
      <w:rPr>
        <w:b w:val="0"/>
      </w:rPr>
      <w:tblPr/>
      <w:tcPr>
        <w:shd w:val="clear" w:color="auto" w:fill="003A70" w:themeFill="accent1"/>
        <w:vAlign w:val="bottom"/>
      </w:tcPr>
    </w:tblStylePr>
  </w:style>
  <w:style w:type="paragraph" w:customStyle="1" w:styleId="AgendaColumnHeading">
    <w:name w:val="Agenda Column Heading"/>
    <w:basedOn w:val="AgendaDescription"/>
    <w:uiPriority w:val="28"/>
    <w:rsid w:val="00FE6739"/>
    <w:pPr>
      <w:spacing w:before="60" w:after="60"/>
    </w:pPr>
    <w:rPr>
      <w:b/>
    </w:rPr>
  </w:style>
  <w:style w:type="character" w:customStyle="1" w:styleId="Heading6NoTOCChar">
    <w:name w:val="Heading 6 No TOC Char"/>
    <w:basedOn w:val="Heading6Char"/>
    <w:link w:val="Heading6NoTOC"/>
    <w:rsid w:val="00FE6739"/>
    <w:rPr>
      <w:rFonts w:eastAsia="Calibri" w:cs="Times New Roman"/>
      <w:b/>
      <w:i/>
      <w:color w:val="000000"/>
    </w:rPr>
  </w:style>
  <w:style w:type="paragraph" w:customStyle="1" w:styleId="DocumentSubtitle">
    <w:name w:val="Document Subtitle"/>
    <w:basedOn w:val="Heading1"/>
    <w:rsid w:val="00684357"/>
    <w:pPr>
      <w:spacing w:after="480"/>
      <w:outlineLvl w:val="9"/>
    </w:pPr>
    <w:rPr>
      <w:rFonts w:eastAsia="Calibri"/>
      <w:color w:val="59565A" w:themeColor="text1"/>
      <w:sz w:val="60"/>
      <w:szCs w:val="24"/>
    </w:rPr>
  </w:style>
  <w:style w:type="character" w:styleId="UnresolvedMention">
    <w:name w:val="Unresolved Mention"/>
    <w:basedOn w:val="DefaultParagraphFont"/>
    <w:uiPriority w:val="99"/>
    <w:semiHidden/>
    <w:unhideWhenUsed/>
    <w:rsid w:val="00FE6739"/>
    <w:rPr>
      <w:color w:val="605E5C"/>
      <w:shd w:val="clear" w:color="auto" w:fill="E1DFDD"/>
    </w:rPr>
  </w:style>
  <w:style w:type="paragraph" w:customStyle="1" w:styleId="CoverFrontHeader">
    <w:name w:val="Cover Front Header"/>
    <w:qFormat/>
    <w:rsid w:val="00FE6739"/>
    <w:pPr>
      <w:widowControl w:val="0"/>
      <w:spacing w:before="2520"/>
    </w:pPr>
  </w:style>
  <w:style w:type="character" w:styleId="FollowedHyperlink">
    <w:name w:val="FollowedHyperlink"/>
    <w:basedOn w:val="DefaultParagraphFont"/>
    <w:uiPriority w:val="99"/>
    <w:semiHidden/>
    <w:unhideWhenUsed/>
    <w:rsid w:val="00FE6739"/>
    <w:rPr>
      <w:color w:val="800080" w:themeColor="followedHyperlink"/>
      <w:u w:val="single"/>
    </w:rPr>
  </w:style>
  <w:style w:type="character" w:styleId="PlaceholderText">
    <w:name w:val="Placeholder Text"/>
    <w:basedOn w:val="DefaultParagraphFont"/>
    <w:uiPriority w:val="99"/>
    <w:semiHidden/>
    <w:rsid w:val="00FE6739"/>
    <w:rPr>
      <w:color w:val="808080"/>
    </w:rPr>
  </w:style>
  <w:style w:type="character" w:styleId="Emphasis">
    <w:name w:val="Emphasis"/>
    <w:uiPriority w:val="20"/>
    <w:qFormat/>
    <w:rsid w:val="00FE6739"/>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character" w:customStyle="1" w:styleId="CaptionChar">
    <w:name w:val="Caption Char"/>
    <w:basedOn w:val="BodyTextChar"/>
    <w:link w:val="Caption"/>
    <w:uiPriority w:val="35"/>
    <w:rsid w:val="00987326"/>
    <w:rPr>
      <w:rFonts w:asciiTheme="majorHAnsi" w:eastAsia="Calibri" w:hAnsiTheme="majorHAnsi" w:cs="Times New Roman"/>
      <w:b/>
      <w:iCs/>
      <w:szCs w:val="18"/>
    </w:rPr>
  </w:style>
  <w:style w:type="paragraph" w:customStyle="1" w:styleId="LastPgCopyright">
    <w:name w:val="LastPg Copyright"/>
    <w:qFormat/>
    <w:rsid w:val="0081563B"/>
    <w:pPr>
      <w:spacing w:before="120" w:after="120" w:line="204" w:lineRule="auto"/>
      <w:ind w:left="360" w:right="339"/>
    </w:pPr>
    <w:rPr>
      <w:color w:val="59565A" w:themeColor="text1"/>
      <w:spacing w:val="-2"/>
      <w:sz w:val="15"/>
      <w:szCs w:val="15"/>
    </w:rPr>
  </w:style>
  <w:style w:type="paragraph" w:customStyle="1" w:styleId="LastPgPubID">
    <w:name w:val="LastPg PubID"/>
    <w:basedOn w:val="LastPgCopyright"/>
    <w:link w:val="LastPgPubIDChar"/>
    <w:qFormat/>
    <w:rsid w:val="00FE6739"/>
    <w:pPr>
      <w:spacing w:before="0"/>
      <w:jc w:val="right"/>
    </w:pPr>
    <w:rPr>
      <w:sz w:val="16"/>
      <w:szCs w:val="16"/>
    </w:rPr>
  </w:style>
  <w:style w:type="character" w:customStyle="1" w:styleId="LastPgPubIDChar">
    <w:name w:val="LastPg PubID Char"/>
    <w:basedOn w:val="DefaultParagraphFont"/>
    <w:link w:val="LastPgPubID"/>
    <w:rsid w:val="00FE6739"/>
    <w:rPr>
      <w:color w:val="BCBCBC"/>
      <w:sz w:val="16"/>
      <w:szCs w:val="16"/>
      <w14:textFill>
        <w14:solidFill>
          <w14:srgbClr w14:val="BCBCBC">
            <w14:lumMod w14:val="40000"/>
            <w14:lumOff w14:val="60000"/>
          </w14:srgbClr>
        </w14:solidFill>
      </w14:textFill>
    </w:rPr>
  </w:style>
  <w:style w:type="paragraph" w:customStyle="1" w:styleId="Heading1Demo">
    <w:name w:val="Heading 1 Demo"/>
    <w:basedOn w:val="Heading1"/>
    <w:rsid w:val="00383F00"/>
    <w:pPr>
      <w:outlineLvl w:val="9"/>
    </w:pPr>
    <w:rPr>
      <w:rFonts w:eastAsia="Arial" w:cs="Times New Roman"/>
    </w:rPr>
  </w:style>
  <w:style w:type="paragraph" w:customStyle="1" w:styleId="Heading2NoTOC">
    <w:name w:val="Heading 2 No TOC"/>
    <w:link w:val="Heading2NoTOCChar"/>
    <w:uiPriority w:val="9"/>
    <w:qFormat/>
    <w:rsid w:val="00270243"/>
    <w:pPr>
      <w:keepNext/>
      <w:keepLines/>
      <w:spacing w:before="240" w:after="120" w:line="240" w:lineRule="auto"/>
    </w:pPr>
    <w:rPr>
      <w:rFonts w:asciiTheme="majorHAnsi" w:eastAsia="Times New Roman" w:hAnsiTheme="majorHAnsi" w:cs="Times New Roman"/>
      <w:b/>
      <w:bCs/>
      <w:color w:val="003A70" w:themeColor="accent1"/>
      <w:sz w:val="36"/>
      <w:szCs w:val="36"/>
    </w:rPr>
  </w:style>
  <w:style w:type="character" w:customStyle="1" w:styleId="Heading2NoTOCChar">
    <w:name w:val="Heading 2 No TOC Char"/>
    <w:basedOn w:val="DefaultParagraphFont"/>
    <w:link w:val="Heading2NoTOC"/>
    <w:uiPriority w:val="9"/>
    <w:rsid w:val="00270243"/>
    <w:rPr>
      <w:rFonts w:asciiTheme="majorHAnsi" w:eastAsia="Times New Roman" w:hAnsiTheme="majorHAnsi" w:cs="Times New Roman"/>
      <w:b/>
      <w:bCs/>
      <w:color w:val="003A70" w:themeColor="accent1"/>
      <w:sz w:val="36"/>
      <w:szCs w:val="36"/>
    </w:rPr>
  </w:style>
  <w:style w:type="paragraph" w:customStyle="1" w:styleId="AppxTitle">
    <w:name w:val="Appx Title"/>
    <w:basedOn w:val="Heading2"/>
    <w:next w:val="BodyTextPostHead"/>
    <w:qFormat/>
    <w:rsid w:val="009D1700"/>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5849A7"/>
    <w:rPr>
      <w:b/>
    </w:rPr>
  </w:style>
  <w:style w:type="paragraph" w:customStyle="1" w:styleId="Table10ColumnHeading">
    <w:name w:val="Table 10 Column Heading"/>
    <w:basedOn w:val="Table10Basic"/>
    <w:qFormat/>
    <w:rsid w:val="005849A7"/>
    <w:pPr>
      <w:jc w:val="center"/>
    </w:pPr>
    <w:rPr>
      <w:b/>
      <w:color w:val="FFFFFF" w:themeColor="background1"/>
    </w:rPr>
  </w:style>
  <w:style w:type="paragraph" w:customStyle="1" w:styleId="Table10RowHeading">
    <w:name w:val="Table 10 Row Heading"/>
    <w:basedOn w:val="Table10Basic"/>
    <w:qFormat/>
    <w:rsid w:val="005849A7"/>
    <w:rPr>
      <w:b/>
    </w:rPr>
  </w:style>
  <w:style w:type="paragraph" w:customStyle="1" w:styleId="TableTitle">
    <w:name w:val="Table Title"/>
    <w:basedOn w:val="HeadingFont"/>
    <w:qFormat/>
    <w:rsid w:val="001627C7"/>
    <w:pPr>
      <w:keepLines/>
      <w:spacing w:before="240" w:after="120"/>
    </w:pPr>
    <w:rPr>
      <w:rFonts w:eastAsia="Times New Roman" w:cs="Times"/>
      <w:b/>
    </w:rPr>
  </w:style>
  <w:style w:type="numbering" w:customStyle="1" w:styleId="AIRTableNumbering">
    <w:name w:val="AIR Table Numbering"/>
    <w:uiPriority w:val="99"/>
    <w:rsid w:val="007642C7"/>
    <w:pPr>
      <w:numPr>
        <w:numId w:val="28"/>
      </w:numPr>
    </w:pPr>
  </w:style>
  <w:style w:type="numbering" w:customStyle="1" w:styleId="AIRTableBullet">
    <w:name w:val="AIR Table Bullet"/>
    <w:uiPriority w:val="99"/>
    <w:rsid w:val="007642C7"/>
    <w:pPr>
      <w:numPr>
        <w:numId w:val="29"/>
      </w:numPr>
    </w:pPr>
  </w:style>
  <w:style w:type="character" w:customStyle="1" w:styleId="TableHeading">
    <w:name w:val="Table Heading"/>
    <w:uiPriority w:val="1"/>
    <w:qFormat/>
    <w:rsid w:val="007642C7"/>
    <w:rPr>
      <w:b/>
      <w:color w:val="auto"/>
    </w:rPr>
  </w:style>
  <w:style w:type="paragraph" w:customStyle="1" w:styleId="FigureTitle">
    <w:name w:val="Figure Title"/>
    <w:basedOn w:val="Caption"/>
    <w:rsid w:val="00636F1A"/>
  </w:style>
  <w:style w:type="paragraph" w:customStyle="1" w:styleId="Header-Blank">
    <w:name w:val="Header-Blank"/>
    <w:basedOn w:val="HeadingFont"/>
    <w:qFormat/>
    <w:rsid w:val="00453429"/>
    <w:pPr>
      <w:keepNext w:val="0"/>
    </w:pPr>
  </w:style>
  <w:style w:type="paragraph" w:customStyle="1" w:styleId="Footer-Empty">
    <w:name w:val="Footer-Empty"/>
    <w:basedOn w:val="Footer-PgNum"/>
    <w:qFormat/>
    <w:rsid w:val="004C64F9"/>
    <w:pPr>
      <w:jc w:val="left"/>
    </w:pPr>
  </w:style>
  <w:style w:type="paragraph" w:customStyle="1" w:styleId="TextIdentifieratAIR">
    <w:name w:val="_Text Identifier at AIR"/>
    <w:basedOn w:val="TextIdentifier"/>
    <w:qFormat/>
    <w:rsid w:val="00231164"/>
    <w:pPr>
      <w:spacing w:before="40" w:line="175" w:lineRule="auto"/>
    </w:pPr>
    <w:rPr>
      <w:rFonts w:ascii="Franklin Gothic Book" w:hAnsi="Franklin Gothic Book"/>
      <w:spacing w:val="5"/>
      <w:position w:val="8"/>
      <w:sz w:val="18"/>
      <w:szCs w:val="17"/>
    </w:rPr>
  </w:style>
  <w:style w:type="paragraph" w:customStyle="1" w:styleId="HeaderRule1stPage">
    <w:name w:val="_Header Rule 1st Page"/>
    <w:qFormat/>
    <w:rsid w:val="00231164"/>
    <w:pPr>
      <w:widowControl w:val="0"/>
      <w:ind w:left="-360" w:right="-360"/>
    </w:pPr>
    <w:rPr>
      <w:rFonts w:ascii="Calibri" w:eastAsia="Calibri" w:hAnsi="Calibri" w:cs="Times New Roman"/>
      <w:noProof/>
      <w:sz w:val="12"/>
      <w:szCs w:val="12"/>
    </w:rPr>
  </w:style>
  <w:style w:type="character" w:customStyle="1" w:styleId="Footer-Emphasis">
    <w:name w:val="Footer-Emphasis"/>
    <w:basedOn w:val="DefaultParagraphFont"/>
    <w:uiPriority w:val="1"/>
    <w:qFormat/>
    <w:rsid w:val="00A17C23"/>
    <w:rPr>
      <w:b/>
      <w:bCs/>
      <w:color w:val="003A70" w:themeColor="accent1"/>
    </w:rPr>
  </w:style>
  <w:style w:type="paragraph" w:customStyle="1" w:styleId="CoverBackIdentifier">
    <w:name w:val="Cover Back Identifier"/>
    <w:link w:val="CoverBackIdentifierChar"/>
    <w:qFormat/>
    <w:rsid w:val="003A4512"/>
    <w:pPr>
      <w:tabs>
        <w:tab w:val="right" w:pos="13306"/>
      </w:tabs>
      <w:spacing w:before="120"/>
      <w:ind w:left="360" w:right="346"/>
    </w:pPr>
    <w:rPr>
      <w:rFonts w:ascii="Calibri" w:eastAsia="Calibri" w:hAnsi="Calibri" w:cs="Calibri"/>
      <w:color w:val="59565A" w:themeColor="text1"/>
      <w:kern w:val="24"/>
      <w:sz w:val="20"/>
    </w:rPr>
  </w:style>
  <w:style w:type="paragraph" w:customStyle="1" w:styleId="CoverBackURL">
    <w:name w:val="Cover Back URL"/>
    <w:basedOn w:val="CoverBackIdentifier"/>
    <w:link w:val="CoverBackURLChar"/>
    <w:qFormat/>
    <w:rsid w:val="003A4512"/>
    <w:rPr>
      <w:b/>
      <w:sz w:val="16"/>
    </w:rPr>
  </w:style>
  <w:style w:type="character" w:customStyle="1" w:styleId="CoverBackIdentifierChar">
    <w:name w:val="Cover Back Identifier Char"/>
    <w:basedOn w:val="DefaultParagraphFont"/>
    <w:link w:val="CoverBackIdentifier"/>
    <w:rsid w:val="003A4512"/>
    <w:rPr>
      <w:rFonts w:ascii="Calibri" w:eastAsia="Calibri" w:hAnsi="Calibri" w:cs="Calibri"/>
      <w:color w:val="59565A" w:themeColor="text1"/>
      <w:kern w:val="24"/>
      <w:sz w:val="20"/>
    </w:rPr>
  </w:style>
  <w:style w:type="character" w:customStyle="1" w:styleId="CoverBackURLChar">
    <w:name w:val="Cover Back URL Char"/>
    <w:basedOn w:val="CoverBackIdentifierChar"/>
    <w:link w:val="CoverBackURL"/>
    <w:rsid w:val="003A4512"/>
    <w:rPr>
      <w:rFonts w:ascii="Calibri" w:eastAsia="Calibri" w:hAnsi="Calibri" w:cs="Calibri"/>
      <w:b/>
      <w:color w:val="59565A" w:themeColor="text1"/>
      <w:kern w:val="24"/>
      <w:sz w:val="16"/>
    </w:rPr>
  </w:style>
  <w:style w:type="paragraph" w:styleId="Title">
    <w:name w:val="Title"/>
    <w:basedOn w:val="Normal"/>
    <w:next w:val="Normal"/>
    <w:link w:val="TitleChar"/>
    <w:uiPriority w:val="10"/>
    <w:qFormat/>
    <w:rsid w:val="00224516"/>
    <w:pPr>
      <w:spacing w:after="300" w:line="240" w:lineRule="auto"/>
      <w:contextualSpacing/>
    </w:pPr>
    <w:rPr>
      <w:rFonts w:ascii="Arial" w:eastAsiaTheme="majorEastAsia" w:hAnsi="Arial" w:cstheme="majorBidi"/>
      <w:b/>
      <w:color w:val="000000" w:themeColor="text2" w:themeShade="BF"/>
      <w:spacing w:val="5"/>
      <w:kern w:val="28"/>
      <w:sz w:val="40"/>
      <w:szCs w:val="40"/>
    </w:rPr>
  </w:style>
  <w:style w:type="character" w:customStyle="1" w:styleId="TitleChar">
    <w:name w:val="Title Char"/>
    <w:basedOn w:val="DefaultParagraphFont"/>
    <w:link w:val="Title"/>
    <w:uiPriority w:val="10"/>
    <w:rsid w:val="00224516"/>
    <w:rPr>
      <w:rFonts w:ascii="Arial" w:eastAsiaTheme="majorEastAsia" w:hAnsi="Arial" w:cstheme="majorBidi"/>
      <w:b/>
      <w:color w:val="000000" w:themeColor="text2" w:themeShade="BF"/>
      <w:spacing w:val="5"/>
      <w:kern w:val="28"/>
      <w:sz w:val="40"/>
      <w:szCs w:val="40"/>
    </w:rPr>
  </w:style>
  <w:style w:type="paragraph" w:customStyle="1" w:styleId="NCRTITableText">
    <w:name w:val="NCRTI_Table Text"/>
    <w:basedOn w:val="Normal"/>
    <w:qFormat/>
    <w:rsid w:val="00224516"/>
    <w:pPr>
      <w:spacing w:line="240" w:lineRule="auto"/>
    </w:pPr>
    <w:rPr>
      <w:rFonts w:ascii="Book Antiqua" w:eastAsia="Calibri" w:hAnsi="Book Antiqua" w:cs="Times New Roman"/>
      <w:bCs/>
      <w:sz w:val="22"/>
      <w:szCs w:val="22"/>
    </w:rPr>
  </w:style>
  <w:style w:type="paragraph" w:styleId="ListParagraph">
    <w:name w:val="List Paragraph"/>
    <w:basedOn w:val="Normal"/>
    <w:uiPriority w:val="34"/>
    <w:qFormat/>
    <w:rsid w:val="00224516"/>
    <w:pPr>
      <w:spacing w:line="240" w:lineRule="auto"/>
      <w:ind w:left="720"/>
    </w:pPr>
    <w:rPr>
      <w:rFonts w:ascii="Calibri" w:hAnsi="Calibri" w:cs="Times New Roman"/>
      <w:sz w:val="22"/>
      <w:szCs w:val="22"/>
    </w:rPr>
  </w:style>
  <w:style w:type="table" w:customStyle="1" w:styleId="Style1">
    <w:name w:val="Style1"/>
    <w:basedOn w:val="TableNormal"/>
    <w:uiPriority w:val="99"/>
    <w:rsid w:val="001342C2"/>
    <w:pPr>
      <w:spacing w:line="240" w:lineRule="auto"/>
    </w:pPr>
    <w:tblPr/>
  </w:style>
  <w:style w:type="table" w:styleId="TableGridLight">
    <w:name w:val="Grid Table Light"/>
    <w:basedOn w:val="TableNormal"/>
    <w:uiPriority w:val="40"/>
    <w:rsid w:val="001342C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5330">
      <w:bodyDiv w:val="1"/>
      <w:marLeft w:val="0"/>
      <w:marRight w:val="0"/>
      <w:marTop w:val="0"/>
      <w:marBottom w:val="0"/>
      <w:divBdr>
        <w:top w:val="none" w:sz="0" w:space="0" w:color="auto"/>
        <w:left w:val="none" w:sz="0" w:space="0" w:color="auto"/>
        <w:bottom w:val="none" w:sz="0" w:space="0" w:color="auto"/>
        <w:right w:val="none" w:sz="0" w:space="0" w:color="auto"/>
      </w:divBdr>
    </w:div>
    <w:div w:id="18206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i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r.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mang\Downloads\MTSS%20Center%20resources%20for%20GA%20and%20WY%20MTSS\MTSS%20Handout%20Portrait%20NoWatermark%200117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97DBE71-430D-4B28-A713-61583BE82F08}"/>
      </w:docPartPr>
      <w:docPartBody>
        <w:p w:rsidR="007D076B" w:rsidRDefault="00456CE7">
          <w:r w:rsidRPr="002B52E1">
            <w:rPr>
              <w:rStyle w:val="PlaceholderText"/>
            </w:rPr>
            <w:t>Click or tap here to enter text.</w:t>
          </w:r>
        </w:p>
      </w:docPartBody>
    </w:docPart>
    <w:docPart>
      <w:docPartPr>
        <w:name w:val="FA386F8A8D8F4D1EAFF176E9A59969E0"/>
        <w:category>
          <w:name w:val="General"/>
          <w:gallery w:val="placeholder"/>
        </w:category>
        <w:types>
          <w:type w:val="bbPlcHdr"/>
        </w:types>
        <w:behaviors>
          <w:behavior w:val="content"/>
        </w:behaviors>
        <w:guid w:val="{63C5A21A-DFD1-498A-AC6E-F774C5097049}"/>
      </w:docPartPr>
      <w:docPartBody>
        <w:p w:rsidR="007D076B" w:rsidRDefault="00456CE7" w:rsidP="00456CE7">
          <w:pPr>
            <w:pStyle w:val="FA386F8A8D8F4D1EAFF176E9A59969E0"/>
          </w:pPr>
          <w:r w:rsidRPr="002B52E1">
            <w:rPr>
              <w:rStyle w:val="PlaceholderText"/>
            </w:rPr>
            <w:t>Click or tap here to enter text.</w:t>
          </w:r>
        </w:p>
      </w:docPartBody>
    </w:docPart>
    <w:docPart>
      <w:docPartPr>
        <w:name w:val="276EF70ACF2545E5AEF9EE2AEB133997"/>
        <w:category>
          <w:name w:val="General"/>
          <w:gallery w:val="placeholder"/>
        </w:category>
        <w:types>
          <w:type w:val="bbPlcHdr"/>
        </w:types>
        <w:behaviors>
          <w:behavior w:val="content"/>
        </w:behaviors>
        <w:guid w:val="{17212A6E-EAF7-4825-9A19-A2B27D3BF98F}"/>
      </w:docPartPr>
      <w:docPartBody>
        <w:p w:rsidR="007D076B" w:rsidRDefault="00456CE7" w:rsidP="00456CE7">
          <w:pPr>
            <w:pStyle w:val="276EF70ACF2545E5AEF9EE2AEB133997"/>
          </w:pPr>
          <w:r w:rsidRPr="002B52E1">
            <w:rPr>
              <w:rStyle w:val="PlaceholderText"/>
            </w:rPr>
            <w:t>Click or tap here to enter text.</w:t>
          </w:r>
        </w:p>
      </w:docPartBody>
    </w:docPart>
    <w:docPart>
      <w:docPartPr>
        <w:name w:val="A9EF3363A8504173BE98105D0C2952FF"/>
        <w:category>
          <w:name w:val="General"/>
          <w:gallery w:val="placeholder"/>
        </w:category>
        <w:types>
          <w:type w:val="bbPlcHdr"/>
        </w:types>
        <w:behaviors>
          <w:behavior w:val="content"/>
        </w:behaviors>
        <w:guid w:val="{7EE9A276-31DB-4E30-B55B-B28F4DB28C0A}"/>
      </w:docPartPr>
      <w:docPartBody>
        <w:p w:rsidR="007D076B" w:rsidRDefault="00456CE7" w:rsidP="00456CE7">
          <w:pPr>
            <w:pStyle w:val="A9EF3363A8504173BE98105D0C2952FF"/>
          </w:pPr>
          <w:r w:rsidRPr="002B52E1">
            <w:rPr>
              <w:rStyle w:val="PlaceholderText"/>
            </w:rPr>
            <w:t>Click or tap here to enter text.</w:t>
          </w:r>
        </w:p>
      </w:docPartBody>
    </w:docPart>
    <w:docPart>
      <w:docPartPr>
        <w:name w:val="3595D9E49DE74056A6DEE8CA136150FA"/>
        <w:category>
          <w:name w:val="General"/>
          <w:gallery w:val="placeholder"/>
        </w:category>
        <w:types>
          <w:type w:val="bbPlcHdr"/>
        </w:types>
        <w:behaviors>
          <w:behavior w:val="content"/>
        </w:behaviors>
        <w:guid w:val="{E47F035D-5323-43BC-95A3-8A4C5961401C}"/>
      </w:docPartPr>
      <w:docPartBody>
        <w:p w:rsidR="007D076B" w:rsidRDefault="00456CE7" w:rsidP="00456CE7">
          <w:pPr>
            <w:pStyle w:val="3595D9E49DE74056A6DEE8CA136150FA"/>
          </w:pPr>
          <w:r w:rsidRPr="002B52E1">
            <w:rPr>
              <w:rStyle w:val="PlaceholderText"/>
            </w:rPr>
            <w:t>Click or tap here to enter text.</w:t>
          </w:r>
        </w:p>
      </w:docPartBody>
    </w:docPart>
    <w:docPart>
      <w:docPartPr>
        <w:name w:val="7BC6C2E6E3F8447D8C06CAC04D6C956D"/>
        <w:category>
          <w:name w:val="General"/>
          <w:gallery w:val="placeholder"/>
        </w:category>
        <w:types>
          <w:type w:val="bbPlcHdr"/>
        </w:types>
        <w:behaviors>
          <w:behavior w:val="content"/>
        </w:behaviors>
        <w:guid w:val="{820BA5CE-491B-492C-8FD7-1C5DFBBC39F8}"/>
      </w:docPartPr>
      <w:docPartBody>
        <w:p w:rsidR="007D076B" w:rsidRDefault="00456CE7" w:rsidP="00456CE7">
          <w:pPr>
            <w:pStyle w:val="7BC6C2E6E3F8447D8C06CAC04D6C956D"/>
          </w:pPr>
          <w:r w:rsidRPr="002B52E1">
            <w:rPr>
              <w:rStyle w:val="PlaceholderText"/>
            </w:rPr>
            <w:t>Click or tap here to enter text.</w:t>
          </w:r>
        </w:p>
      </w:docPartBody>
    </w:docPart>
    <w:docPart>
      <w:docPartPr>
        <w:name w:val="BC7341109A504D36A28516A4D1D85C4C"/>
        <w:category>
          <w:name w:val="General"/>
          <w:gallery w:val="placeholder"/>
        </w:category>
        <w:types>
          <w:type w:val="bbPlcHdr"/>
        </w:types>
        <w:behaviors>
          <w:behavior w:val="content"/>
        </w:behaviors>
        <w:guid w:val="{87101222-47D6-47E6-9E4A-DD8939DE7A34}"/>
      </w:docPartPr>
      <w:docPartBody>
        <w:p w:rsidR="007D076B" w:rsidRDefault="00456CE7" w:rsidP="00456CE7">
          <w:pPr>
            <w:pStyle w:val="BC7341109A504D36A28516A4D1D85C4C"/>
          </w:pPr>
          <w:r w:rsidRPr="002B52E1">
            <w:rPr>
              <w:rStyle w:val="PlaceholderText"/>
            </w:rPr>
            <w:t>Click or tap here to enter text.</w:t>
          </w:r>
        </w:p>
      </w:docPartBody>
    </w:docPart>
    <w:docPart>
      <w:docPartPr>
        <w:name w:val="BB473E414CBC4E13BA9D6E5C19DF5B64"/>
        <w:category>
          <w:name w:val="General"/>
          <w:gallery w:val="placeholder"/>
        </w:category>
        <w:types>
          <w:type w:val="bbPlcHdr"/>
        </w:types>
        <w:behaviors>
          <w:behavior w:val="content"/>
        </w:behaviors>
        <w:guid w:val="{E6D91EA9-CD34-44B4-9D07-3E31F9E4ABC1}"/>
      </w:docPartPr>
      <w:docPartBody>
        <w:p w:rsidR="007D076B" w:rsidRDefault="00456CE7" w:rsidP="00456CE7">
          <w:pPr>
            <w:pStyle w:val="BB473E414CBC4E13BA9D6E5C19DF5B64"/>
          </w:pPr>
          <w:r w:rsidRPr="002B52E1">
            <w:rPr>
              <w:rStyle w:val="PlaceholderText"/>
            </w:rPr>
            <w:t>Click or tap here to enter text.</w:t>
          </w:r>
        </w:p>
      </w:docPartBody>
    </w:docPart>
    <w:docPart>
      <w:docPartPr>
        <w:name w:val="70B16553F1C74EA2BB5C638811EA9F44"/>
        <w:category>
          <w:name w:val="General"/>
          <w:gallery w:val="placeholder"/>
        </w:category>
        <w:types>
          <w:type w:val="bbPlcHdr"/>
        </w:types>
        <w:behaviors>
          <w:behavior w:val="content"/>
        </w:behaviors>
        <w:guid w:val="{1D3E8EE8-0C06-4A2E-B919-AC79A4437848}"/>
      </w:docPartPr>
      <w:docPartBody>
        <w:p w:rsidR="007D076B" w:rsidRDefault="00456CE7" w:rsidP="00456CE7">
          <w:pPr>
            <w:pStyle w:val="70B16553F1C74EA2BB5C638811EA9F44"/>
          </w:pPr>
          <w:r w:rsidRPr="002B52E1">
            <w:rPr>
              <w:rStyle w:val="PlaceholderText"/>
            </w:rPr>
            <w:t>Click or tap here to enter text.</w:t>
          </w:r>
        </w:p>
      </w:docPartBody>
    </w:docPart>
    <w:docPart>
      <w:docPartPr>
        <w:name w:val="9949DC846DF74A5DAB7F3D41C5BE69F2"/>
        <w:category>
          <w:name w:val="General"/>
          <w:gallery w:val="placeholder"/>
        </w:category>
        <w:types>
          <w:type w:val="bbPlcHdr"/>
        </w:types>
        <w:behaviors>
          <w:behavior w:val="content"/>
        </w:behaviors>
        <w:guid w:val="{29638C34-B70A-4E63-B43C-746774E68F77}"/>
      </w:docPartPr>
      <w:docPartBody>
        <w:p w:rsidR="007D076B" w:rsidRDefault="00456CE7" w:rsidP="00456CE7">
          <w:pPr>
            <w:pStyle w:val="9949DC846DF74A5DAB7F3D41C5BE69F2"/>
          </w:pPr>
          <w:r w:rsidRPr="002B52E1">
            <w:rPr>
              <w:rStyle w:val="PlaceholderText"/>
            </w:rPr>
            <w:t>Click or tap here to enter text.</w:t>
          </w:r>
        </w:p>
      </w:docPartBody>
    </w:docPart>
    <w:docPart>
      <w:docPartPr>
        <w:name w:val="ED4361EA640C46A5AF3A2FA1A48BB75D"/>
        <w:category>
          <w:name w:val="General"/>
          <w:gallery w:val="placeholder"/>
        </w:category>
        <w:types>
          <w:type w:val="bbPlcHdr"/>
        </w:types>
        <w:behaviors>
          <w:behavior w:val="content"/>
        </w:behaviors>
        <w:guid w:val="{EA869C72-DE79-4ECA-A561-C7EAC003B922}"/>
      </w:docPartPr>
      <w:docPartBody>
        <w:p w:rsidR="007D076B" w:rsidRDefault="00456CE7" w:rsidP="00456CE7">
          <w:pPr>
            <w:pStyle w:val="ED4361EA640C46A5AF3A2FA1A48BB75D"/>
          </w:pPr>
          <w:r w:rsidRPr="002B52E1">
            <w:rPr>
              <w:rStyle w:val="PlaceholderText"/>
            </w:rPr>
            <w:t>Click or tap here to enter text.</w:t>
          </w:r>
        </w:p>
      </w:docPartBody>
    </w:docPart>
    <w:docPart>
      <w:docPartPr>
        <w:name w:val="6D9D2CA64FAA48C59247EE2AF5FF9BD0"/>
        <w:category>
          <w:name w:val="General"/>
          <w:gallery w:val="placeholder"/>
        </w:category>
        <w:types>
          <w:type w:val="bbPlcHdr"/>
        </w:types>
        <w:behaviors>
          <w:behavior w:val="content"/>
        </w:behaviors>
        <w:guid w:val="{B383B3F7-C195-4A35-9A97-93F4744B21DE}"/>
      </w:docPartPr>
      <w:docPartBody>
        <w:p w:rsidR="007D076B" w:rsidRDefault="00456CE7" w:rsidP="00456CE7">
          <w:pPr>
            <w:pStyle w:val="6D9D2CA64FAA48C59247EE2AF5FF9BD0"/>
          </w:pPr>
          <w:r w:rsidRPr="002B5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FranklinGothic LT Pro CnBk">
    <w:altName w:val="Calibri"/>
    <w:panose1 w:val="00000000000000000000"/>
    <w:charset w:val="00"/>
    <w:family w:val="swiss"/>
    <w:notTrueType/>
    <w:pitch w:val="variable"/>
    <w:sig w:usb0="80000027" w:usb1="00000000" w:usb2="00000000" w:usb3="00000000" w:csb0="00000093" w:csb1="00000000"/>
  </w:font>
  <w:font w:name="ITCFranklinGothic LT Pro CnMd">
    <w:altName w:val="Calibri"/>
    <w:panose1 w:val="00000000000000000000"/>
    <w:charset w:val="00"/>
    <w:family w:val="swiss"/>
    <w:notTrueType/>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E7"/>
    <w:rsid w:val="00456CE7"/>
    <w:rsid w:val="00671725"/>
    <w:rsid w:val="0068639E"/>
    <w:rsid w:val="007D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CE7"/>
    <w:rPr>
      <w:color w:val="808080"/>
    </w:rPr>
  </w:style>
  <w:style w:type="paragraph" w:customStyle="1" w:styleId="FA386F8A8D8F4D1EAFF176E9A59969E0">
    <w:name w:val="FA386F8A8D8F4D1EAFF176E9A59969E0"/>
    <w:rsid w:val="00456CE7"/>
  </w:style>
  <w:style w:type="paragraph" w:customStyle="1" w:styleId="276EF70ACF2545E5AEF9EE2AEB133997">
    <w:name w:val="276EF70ACF2545E5AEF9EE2AEB133997"/>
    <w:rsid w:val="00456CE7"/>
  </w:style>
  <w:style w:type="paragraph" w:customStyle="1" w:styleId="A9EF3363A8504173BE98105D0C2952FF">
    <w:name w:val="A9EF3363A8504173BE98105D0C2952FF"/>
    <w:rsid w:val="00456CE7"/>
  </w:style>
  <w:style w:type="paragraph" w:customStyle="1" w:styleId="3595D9E49DE74056A6DEE8CA136150FA">
    <w:name w:val="3595D9E49DE74056A6DEE8CA136150FA"/>
    <w:rsid w:val="00456CE7"/>
  </w:style>
  <w:style w:type="paragraph" w:customStyle="1" w:styleId="7BC6C2E6E3F8447D8C06CAC04D6C956D">
    <w:name w:val="7BC6C2E6E3F8447D8C06CAC04D6C956D"/>
    <w:rsid w:val="00456CE7"/>
  </w:style>
  <w:style w:type="paragraph" w:customStyle="1" w:styleId="BC7341109A504D36A28516A4D1D85C4C">
    <w:name w:val="BC7341109A504D36A28516A4D1D85C4C"/>
    <w:rsid w:val="00456CE7"/>
  </w:style>
  <w:style w:type="paragraph" w:customStyle="1" w:styleId="BB473E414CBC4E13BA9D6E5C19DF5B64">
    <w:name w:val="BB473E414CBC4E13BA9D6E5C19DF5B64"/>
    <w:rsid w:val="00456CE7"/>
  </w:style>
  <w:style w:type="paragraph" w:customStyle="1" w:styleId="70B16553F1C74EA2BB5C638811EA9F44">
    <w:name w:val="70B16553F1C74EA2BB5C638811EA9F44"/>
    <w:rsid w:val="00456CE7"/>
  </w:style>
  <w:style w:type="paragraph" w:customStyle="1" w:styleId="9949DC846DF74A5DAB7F3D41C5BE69F2">
    <w:name w:val="9949DC846DF74A5DAB7F3D41C5BE69F2"/>
    <w:rsid w:val="00456CE7"/>
  </w:style>
  <w:style w:type="paragraph" w:customStyle="1" w:styleId="ED4361EA640C46A5AF3A2FA1A48BB75D">
    <w:name w:val="ED4361EA640C46A5AF3A2FA1A48BB75D"/>
    <w:rsid w:val="00456CE7"/>
  </w:style>
  <w:style w:type="paragraph" w:customStyle="1" w:styleId="6D9D2CA64FAA48C59247EE2AF5FF9BD0">
    <w:name w:val="6D9D2CA64FAA48C59247EE2AF5FF9BD0"/>
    <w:rsid w:val="00456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2019_AIR_Corporate_MS-Office_Branding">
  <a:themeElements>
    <a:clrScheme name="MTSS">
      <a:dk1>
        <a:srgbClr val="59565A"/>
      </a:dk1>
      <a:lt1>
        <a:srgbClr val="FFFFFF"/>
      </a:lt1>
      <a:dk2>
        <a:srgbClr val="000000"/>
      </a:dk2>
      <a:lt2>
        <a:srgbClr val="DEEFFF"/>
      </a:lt2>
      <a:accent1>
        <a:srgbClr val="003A70"/>
      </a:accent1>
      <a:accent2>
        <a:srgbClr val="622E6C"/>
      </a:accent2>
      <a:accent3>
        <a:srgbClr val="4C902D"/>
      </a:accent3>
      <a:accent4>
        <a:srgbClr val="E8980C"/>
      </a:accent4>
      <a:accent5>
        <a:srgbClr val="1B3D9D"/>
      </a:accent5>
      <a:accent6>
        <a:srgbClr val="A9C57E"/>
      </a:accent6>
      <a:hlink>
        <a:srgbClr val="0000FF"/>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3C645E27BF428DDB489AA2A28455" ma:contentTypeVersion="10" ma:contentTypeDescription="Create a new document." ma:contentTypeScope="" ma:versionID="69b1f4c523c26cadb23bc3125ef76286">
  <xsd:schema xmlns:xsd="http://www.w3.org/2001/XMLSchema" xmlns:xs="http://www.w3.org/2001/XMLSchema" xmlns:p="http://schemas.microsoft.com/office/2006/metadata/properties" xmlns:ns2="5ff333c5-d3a7-42b1-b743-845d0d50f493" xmlns:ns3="5d835675-b1bb-4656-a4f7-7b0cd31c6525" targetNamespace="http://schemas.microsoft.com/office/2006/metadata/properties" ma:root="true" ma:fieldsID="7bb4371b8514a146773e2ffc18ac6c74" ns2:_="" ns3:_="">
    <xsd:import namespace="5ff333c5-d3a7-42b1-b743-845d0d50f493"/>
    <xsd:import namespace="5d835675-b1bb-4656-a4f7-7b0cd31c65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333c5-d3a7-42b1-b743-845d0d50f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35675-b1bb-4656-a4f7-7b0cd31c65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A4D4D-01A3-4B0C-82F4-B7477F264E81}"/>
</file>

<file path=customXml/itemProps2.xml><?xml version="1.0" encoding="utf-8"?>
<ds:datastoreItem xmlns:ds="http://schemas.openxmlformats.org/officeDocument/2006/customXml" ds:itemID="{2F334047-8CCA-4587-A0D7-D392F01633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26B669-C462-474D-BAA1-5673BCA850A4}">
  <ds:schemaRefs>
    <ds:schemaRef ds:uri="http://schemas.openxmlformats.org/officeDocument/2006/bibliography"/>
  </ds:schemaRefs>
</ds:datastoreItem>
</file>

<file path=customXml/itemProps4.xml><?xml version="1.0" encoding="utf-8"?>
<ds:datastoreItem xmlns:ds="http://schemas.openxmlformats.org/officeDocument/2006/customXml" ds:itemID="{09A441F5-A03F-48D6-A72F-F630C95ED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MTSS Handout Portrait NoWatermark 011720</Template>
  <TotalTime>3</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Tamang, Supriya</dc:creator>
  <cp:keywords/>
  <dc:description/>
  <cp:lastModifiedBy>Bailey, Tessie</cp:lastModifiedBy>
  <cp:revision>5</cp:revision>
  <cp:lastPrinted>2019-10-04T21:04:00Z</cp:lastPrinted>
  <dcterms:created xsi:type="dcterms:W3CDTF">2021-06-01T20:18:00Z</dcterms:created>
  <dcterms:modified xsi:type="dcterms:W3CDTF">2021-06-01T20:21:00Z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0x0101003D9B3C645E27BF428DDB489AA2A28455</vt:lpwstr>
  </property>
  <property fmtid="{D5CDD505-2E9C-101B-9397-08002B2CF9AE}" pid="3" name="TaxKeyword">
    <vt:lpwstr/>
  </property>
  <property fmtid="{D5CDD505-2E9C-101B-9397-08002B2CF9AE}" pid="4" name="Order">
    <vt:r8>198900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