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3AAD8F06" w:rsidR="00AC59D0" w:rsidRDefault="006C083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CA76D" wp14:editId="741276C5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3A756FCF" w:rsidR="002924A3" w:rsidRPr="0081018D" w:rsidRDefault="00247B5A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1D9877" w14:textId="4EC7046B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247B5A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CA7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0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3A756FCF" w:rsidR="002924A3" w:rsidRPr="0081018D" w:rsidRDefault="00247B5A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1D9877" w14:textId="4EC7046B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247B5A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2F54BC89" wp14:editId="2EF18D2D">
            <wp:simplePos x="0" y="0"/>
            <wp:positionH relativeFrom="column">
              <wp:posOffset>6267450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3DB98DA7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02A803" w14:textId="77777777" w:rsidR="00993CD2" w:rsidRPr="00993CD2" w:rsidRDefault="00993CD2" w:rsidP="00993CD2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93CD2">
        <w:rPr>
          <w:rFonts w:ascii="Calibri" w:eastAsia="Times New Roman" w:hAnsi="Calibri" w:cs="Calibri"/>
          <w:b/>
          <w:sz w:val="28"/>
          <w:szCs w:val="28"/>
        </w:rPr>
        <w:t>Identify 10 concrete materials that you might want to use within intensive intervention.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9963"/>
      </w:tblGrid>
      <w:tr w:rsidR="00993CD2" w:rsidRPr="00993CD2" w14:paraId="52C3DFE5" w14:textId="77777777" w:rsidTr="002A7FD6">
        <w:tc>
          <w:tcPr>
            <w:tcW w:w="11016" w:type="dxa"/>
            <w:gridSpan w:val="2"/>
          </w:tcPr>
          <w:p w14:paraId="7D6CD211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993CD2">
              <w:rPr>
                <w:rFonts w:ascii="Calibri" w:eastAsia="Calibri" w:hAnsi="Calibri" w:cs="Calibri"/>
                <w:sz w:val="22"/>
              </w:rPr>
              <w:t> </w:t>
            </w:r>
            <w:r w:rsidRPr="00993CD2">
              <w:rPr>
                <w:rFonts w:ascii="Calibri" w:eastAsia="Calibri" w:hAnsi="Calibri" w:cs="Times New Roman"/>
                <w:sz w:val="44"/>
                <w:szCs w:val="44"/>
              </w:rPr>
              <w:t>Concrete Materials for Intensive Intervention</w:t>
            </w:r>
          </w:p>
        </w:tc>
      </w:tr>
      <w:tr w:rsidR="00993CD2" w:rsidRPr="00993CD2" w14:paraId="30D7D107" w14:textId="77777777" w:rsidTr="002A7FD6">
        <w:trPr>
          <w:trHeight w:val="1008"/>
        </w:trPr>
        <w:tc>
          <w:tcPr>
            <w:tcW w:w="828" w:type="dxa"/>
          </w:tcPr>
          <w:p w14:paraId="3F7128A3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8" w:type="dxa"/>
          </w:tcPr>
          <w:p w14:paraId="7330C3E3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19E50B0A" w14:textId="77777777" w:rsidTr="002A7FD6">
        <w:trPr>
          <w:trHeight w:val="1008"/>
        </w:trPr>
        <w:tc>
          <w:tcPr>
            <w:tcW w:w="828" w:type="dxa"/>
          </w:tcPr>
          <w:p w14:paraId="627AD33B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8" w:type="dxa"/>
          </w:tcPr>
          <w:p w14:paraId="1D066889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3A1D18EC" w14:textId="77777777" w:rsidTr="002A7FD6">
        <w:trPr>
          <w:trHeight w:val="1008"/>
        </w:trPr>
        <w:tc>
          <w:tcPr>
            <w:tcW w:w="828" w:type="dxa"/>
          </w:tcPr>
          <w:p w14:paraId="02E54C1D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88" w:type="dxa"/>
          </w:tcPr>
          <w:p w14:paraId="31A5A0F8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686D95E5" w14:textId="77777777" w:rsidTr="002A7FD6">
        <w:trPr>
          <w:trHeight w:val="1008"/>
        </w:trPr>
        <w:tc>
          <w:tcPr>
            <w:tcW w:w="828" w:type="dxa"/>
          </w:tcPr>
          <w:p w14:paraId="0951E383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88" w:type="dxa"/>
          </w:tcPr>
          <w:p w14:paraId="2591E0E6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4AC0A028" w14:textId="77777777" w:rsidTr="002A7FD6">
        <w:trPr>
          <w:trHeight w:val="1008"/>
        </w:trPr>
        <w:tc>
          <w:tcPr>
            <w:tcW w:w="828" w:type="dxa"/>
          </w:tcPr>
          <w:p w14:paraId="4F1C50D3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88" w:type="dxa"/>
          </w:tcPr>
          <w:p w14:paraId="0C55984E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3164F26D" w14:textId="77777777" w:rsidTr="002A7FD6">
        <w:trPr>
          <w:trHeight w:val="1008"/>
        </w:trPr>
        <w:tc>
          <w:tcPr>
            <w:tcW w:w="828" w:type="dxa"/>
          </w:tcPr>
          <w:p w14:paraId="5ACD04BB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8" w:type="dxa"/>
          </w:tcPr>
          <w:p w14:paraId="063B70D9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0CFEC885" w14:textId="77777777" w:rsidTr="002A7FD6">
        <w:trPr>
          <w:trHeight w:val="1008"/>
        </w:trPr>
        <w:tc>
          <w:tcPr>
            <w:tcW w:w="828" w:type="dxa"/>
          </w:tcPr>
          <w:p w14:paraId="08B4FEEA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88" w:type="dxa"/>
          </w:tcPr>
          <w:p w14:paraId="22A41D25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086A3CD1" w14:textId="77777777" w:rsidTr="002A7FD6">
        <w:trPr>
          <w:trHeight w:val="1008"/>
        </w:trPr>
        <w:tc>
          <w:tcPr>
            <w:tcW w:w="828" w:type="dxa"/>
          </w:tcPr>
          <w:p w14:paraId="255F5303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88" w:type="dxa"/>
          </w:tcPr>
          <w:p w14:paraId="55005283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6CE07F94" w14:textId="77777777" w:rsidTr="002A7FD6">
        <w:trPr>
          <w:trHeight w:val="1008"/>
        </w:trPr>
        <w:tc>
          <w:tcPr>
            <w:tcW w:w="828" w:type="dxa"/>
          </w:tcPr>
          <w:p w14:paraId="6EABCD81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88" w:type="dxa"/>
          </w:tcPr>
          <w:p w14:paraId="4FF7B4D0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93CD2" w:rsidRPr="00993CD2" w14:paraId="4D0F3E72" w14:textId="77777777" w:rsidTr="002A7FD6">
        <w:trPr>
          <w:trHeight w:val="1008"/>
        </w:trPr>
        <w:tc>
          <w:tcPr>
            <w:tcW w:w="828" w:type="dxa"/>
          </w:tcPr>
          <w:p w14:paraId="7B8B3FCE" w14:textId="77777777" w:rsidR="00993CD2" w:rsidRPr="00993CD2" w:rsidRDefault="00993CD2" w:rsidP="00993CD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93CD2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88" w:type="dxa"/>
          </w:tcPr>
          <w:p w14:paraId="281BC988" w14:textId="77777777" w:rsidR="00993CD2" w:rsidRPr="00993CD2" w:rsidRDefault="00993CD2" w:rsidP="00993CD2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0888DF54" w14:textId="45B8A3F5" w:rsidR="007C1CD9" w:rsidRDefault="007C1CD9" w:rsidP="00AC59D0">
      <w:pPr>
        <w:rPr>
          <w:rFonts w:ascii="Calibri" w:eastAsia="Calibri" w:hAnsi="Calibri" w:cs="Times New Roman"/>
          <w:sz w:val="22"/>
        </w:rPr>
      </w:pPr>
    </w:p>
    <w:p w14:paraId="5776D614" w14:textId="214B6959" w:rsidR="001619C1" w:rsidRDefault="001619C1" w:rsidP="00AC59D0">
      <w:pPr>
        <w:rPr>
          <w:rFonts w:ascii="Calibri" w:eastAsia="Calibri" w:hAnsi="Calibri" w:cs="Times New Roman"/>
          <w:sz w:val="22"/>
        </w:rPr>
      </w:pPr>
    </w:p>
    <w:p w14:paraId="65153626" w14:textId="77777777" w:rsidR="001619C1" w:rsidRPr="00AC59D0" w:rsidRDefault="001619C1" w:rsidP="00AC59D0">
      <w:pPr>
        <w:rPr>
          <w:rFonts w:ascii="Calibri" w:eastAsia="Calibri" w:hAnsi="Calibri" w:cs="Times New Roman"/>
          <w:sz w:val="22"/>
        </w:rPr>
      </w:pPr>
    </w:p>
    <w:sectPr w:rsidR="001619C1" w:rsidRPr="00AC59D0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9689607" w:rsidR="00A10585" w:rsidRDefault="006C083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83361" wp14:editId="434896F3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5075FD" wp14:editId="7416E949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47B5A"/>
    <w:rsid w:val="002924A3"/>
    <w:rsid w:val="00465A51"/>
    <w:rsid w:val="006C0833"/>
    <w:rsid w:val="007C1CD9"/>
    <w:rsid w:val="0093127E"/>
    <w:rsid w:val="00993CD2"/>
    <w:rsid w:val="00A10585"/>
    <w:rsid w:val="00AC59D0"/>
    <w:rsid w:val="00B70FFF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8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2018-08-28T19:44:00Z</dcterms:created>
  <dcterms:modified xsi:type="dcterms:W3CDTF">2019-04-26T14:45:00Z</dcterms:modified>
</cp:coreProperties>
</file>